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8BBD" w14:textId="77777777" w:rsidR="006E0149" w:rsidRPr="002424C1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7C50C" w14:textId="77777777" w:rsidR="006E0149" w:rsidRPr="00013A1E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F5313" w14:textId="77777777" w:rsidR="006E0149" w:rsidRPr="00013A1E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2C12A" w14:textId="77777777" w:rsidR="006E0149" w:rsidRPr="00013A1E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94A1D" w14:textId="77777777" w:rsidR="006E0149" w:rsidRPr="00013A1E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D1CEB" w14:textId="77777777" w:rsidR="006E0149" w:rsidRPr="00013A1E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B29CF" w14:textId="77777777" w:rsidR="006E0149" w:rsidRPr="00013A1E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F93C8" w14:textId="77777777" w:rsidR="006E0149" w:rsidRPr="00013A1E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55897" w14:textId="77777777" w:rsidR="006E0149" w:rsidRPr="00013A1E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47924" w14:textId="77777777" w:rsidR="006E0149" w:rsidRPr="00013A1E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5973B" w14:textId="77777777" w:rsidR="006E0149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86C42" w14:textId="77777777" w:rsidR="007E3CBE" w:rsidRDefault="007E3CBE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3E9C1" w14:textId="34209BFD" w:rsidR="006E0149" w:rsidRPr="00013A1E" w:rsidRDefault="003A2746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 П</w:t>
      </w:r>
      <w:r w:rsidRPr="003A2746">
        <w:rPr>
          <w:rFonts w:ascii="Times New Roman" w:hAnsi="Times New Roman" w:cs="Times New Roman"/>
          <w:sz w:val="28"/>
          <w:szCs w:val="28"/>
          <w:lang w:eastAsia="en-US"/>
        </w:rPr>
        <w:t>оряд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ке</w:t>
      </w:r>
      <w:r w:rsidRPr="003A2746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работник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ам </w:t>
      </w:r>
      <w:r w:rsidRPr="003A2746">
        <w:rPr>
          <w:rFonts w:ascii="Times New Roman" w:hAnsi="Times New Roman" w:cs="Times New Roman"/>
          <w:sz w:val="28"/>
          <w:szCs w:val="28"/>
          <w:lang w:eastAsia="en-US"/>
        </w:rPr>
        <w:t>государственных органов Еврейской автономной области, замещающи</w:t>
      </w:r>
      <w:r w:rsidR="00E16243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A2746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должности, не являющиеся должностями государственной гражданской службы Еврейской автономной области</w:t>
      </w:r>
      <w:r w:rsidR="00E807E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3A2746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дополнительного оплачиваемого отпуска за выполнение нормативов испытаний (тестов) 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A2746">
        <w:rPr>
          <w:rFonts w:ascii="Times New Roman" w:hAnsi="Times New Roman" w:cs="Times New Roman"/>
          <w:sz w:val="28"/>
          <w:szCs w:val="28"/>
          <w:lang w:eastAsia="en-US"/>
        </w:rPr>
        <w:t>Готов к труду и обороне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14:paraId="2C6D025B" w14:textId="77777777" w:rsidR="0068685C" w:rsidRDefault="0068685C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9E298E3" w14:textId="77777777" w:rsidR="0068685C" w:rsidRPr="00013A1E" w:rsidRDefault="0068685C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49787B04" w14:textId="683DF060" w:rsidR="0068685C" w:rsidRPr="0068685C" w:rsidRDefault="0068685C" w:rsidP="00D84EC7">
      <w:pPr>
        <w:pStyle w:val="ConsPlusNormal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16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24C1" w:rsidRPr="00753516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75351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424C1" w:rsidRPr="00753516">
        <w:rPr>
          <w:rFonts w:ascii="Times New Roman" w:hAnsi="Times New Roman" w:cs="Times New Roman"/>
          <w:sz w:val="28"/>
          <w:szCs w:val="28"/>
        </w:rPr>
        <w:t>и</w:t>
      </w:r>
      <w:r w:rsidRPr="00753516">
        <w:rPr>
          <w:rFonts w:ascii="Times New Roman" w:hAnsi="Times New Roman" w:cs="Times New Roman"/>
          <w:sz w:val="28"/>
          <w:szCs w:val="28"/>
        </w:rPr>
        <w:t xml:space="preserve"> 116 </w:t>
      </w:r>
      <w:r w:rsidRPr="0068685C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685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85C">
        <w:rPr>
          <w:rFonts w:ascii="Times New Roman" w:hAnsi="Times New Roman" w:cs="Times New Roman"/>
          <w:sz w:val="28"/>
          <w:szCs w:val="28"/>
        </w:rPr>
        <w:t xml:space="preserve"> Российской Федерации от 30.12.2001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8685C">
        <w:rPr>
          <w:rFonts w:ascii="Times New Roman" w:hAnsi="Times New Roman" w:cs="Times New Roman"/>
          <w:sz w:val="28"/>
          <w:szCs w:val="28"/>
        </w:rPr>
        <w:t xml:space="preserve">197-ФЗ </w:t>
      </w:r>
    </w:p>
    <w:p w14:paraId="642ED522" w14:textId="1FA6C8C1" w:rsidR="0068685C" w:rsidRPr="0068685C" w:rsidRDefault="0068685C" w:rsidP="00D84EC7">
      <w:pPr>
        <w:pStyle w:val="ConsPlusNormal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85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E1EE78D" w14:textId="7D8E20E0" w:rsidR="00791D49" w:rsidRPr="00791D49" w:rsidRDefault="0068685C" w:rsidP="00D84EC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EC7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bookmarkStart w:id="0" w:name="_Hlk150952532"/>
      <w:r w:rsidRPr="00D84EC7">
        <w:rPr>
          <w:rFonts w:ascii="Times New Roman" w:hAnsi="Times New Roman" w:cs="Times New Roman"/>
          <w:sz w:val="28"/>
          <w:szCs w:val="28"/>
        </w:rPr>
        <w:t>работникам государственных органов Еврейской автономной области, замещающи</w:t>
      </w:r>
      <w:r w:rsidR="00E16243" w:rsidRPr="00D84EC7">
        <w:rPr>
          <w:rFonts w:ascii="Times New Roman" w:hAnsi="Times New Roman" w:cs="Times New Roman"/>
          <w:sz w:val="28"/>
          <w:szCs w:val="28"/>
        </w:rPr>
        <w:t>м</w:t>
      </w:r>
      <w:r w:rsidRPr="00D84EC7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государственной гражданской службы Еврейской автономной области</w:t>
      </w:r>
      <w:r w:rsidR="00791D49" w:rsidRPr="00D84EC7">
        <w:rPr>
          <w:rFonts w:ascii="Times New Roman" w:hAnsi="Times New Roman" w:cs="Times New Roman"/>
          <w:sz w:val="28"/>
          <w:szCs w:val="28"/>
        </w:rPr>
        <w:t>,</w:t>
      </w:r>
      <w:r w:rsidR="00791D49" w:rsidRPr="00D84EC7">
        <w:t xml:space="preserve"> </w:t>
      </w:r>
      <w:r w:rsidR="00791D49" w:rsidRPr="00D84EC7">
        <w:rPr>
          <w:rFonts w:ascii="Times New Roman" w:hAnsi="Times New Roman" w:cs="Times New Roman"/>
          <w:sz w:val="28"/>
          <w:szCs w:val="28"/>
        </w:rPr>
        <w:t xml:space="preserve">награжденным знаком отличия Всероссийского физкультурно-спортивного комплекса «Готов к труду и обороне» (далее – </w:t>
      </w:r>
      <w:r w:rsidR="00F320E8" w:rsidRPr="00D84EC7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791D49" w:rsidRPr="00D84EC7">
        <w:rPr>
          <w:rFonts w:ascii="Times New Roman" w:hAnsi="Times New Roman" w:cs="Times New Roman"/>
          <w:sz w:val="28"/>
          <w:szCs w:val="28"/>
        </w:rPr>
        <w:t xml:space="preserve">ГТО), дополнительный оплачиваемый отпуск за выполнение нормативов испытаний (тестов) </w:t>
      </w:r>
      <w:r w:rsidR="00F320E8" w:rsidRPr="00D84EC7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791D49" w:rsidRPr="00D84EC7">
        <w:rPr>
          <w:rFonts w:ascii="Times New Roman" w:hAnsi="Times New Roman" w:cs="Times New Roman"/>
          <w:sz w:val="28"/>
          <w:szCs w:val="28"/>
        </w:rPr>
        <w:t>ГТО однократно за каждое успешное выполнение нормативов испытаний (тестов) комплекса ГТО в размере:</w:t>
      </w:r>
    </w:p>
    <w:p w14:paraId="22A5C1E0" w14:textId="13FCAA01" w:rsidR="00791D49" w:rsidRPr="00791D49" w:rsidRDefault="00E807E9" w:rsidP="00D84EC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7001857"/>
      <w:r>
        <w:rPr>
          <w:rFonts w:ascii="Times New Roman" w:hAnsi="Times New Roman" w:cs="Times New Roman"/>
          <w:sz w:val="28"/>
          <w:szCs w:val="28"/>
        </w:rPr>
        <w:t>а</w:t>
      </w:r>
      <w:r w:rsidR="00791D49" w:rsidRPr="00791D49">
        <w:rPr>
          <w:rFonts w:ascii="Times New Roman" w:hAnsi="Times New Roman" w:cs="Times New Roman"/>
          <w:sz w:val="28"/>
          <w:szCs w:val="28"/>
        </w:rPr>
        <w:t xml:space="preserve">) золотой знак отличия </w:t>
      </w:r>
      <w:r w:rsidR="00753516" w:rsidRPr="00753516">
        <w:rPr>
          <w:rFonts w:ascii="Times New Roman" w:hAnsi="Times New Roman" w:cs="Times New Roman"/>
          <w:sz w:val="28"/>
          <w:szCs w:val="28"/>
        </w:rPr>
        <w:t>–</w:t>
      </w:r>
      <w:r w:rsidR="00753516">
        <w:rPr>
          <w:rFonts w:ascii="Times New Roman" w:hAnsi="Times New Roman" w:cs="Times New Roman"/>
          <w:sz w:val="28"/>
          <w:szCs w:val="28"/>
        </w:rPr>
        <w:t xml:space="preserve"> </w:t>
      </w:r>
      <w:r w:rsidR="00791D49" w:rsidRPr="00791D49">
        <w:rPr>
          <w:rFonts w:ascii="Times New Roman" w:hAnsi="Times New Roman" w:cs="Times New Roman"/>
          <w:sz w:val="28"/>
          <w:szCs w:val="28"/>
        </w:rPr>
        <w:t>3 календарных дня;</w:t>
      </w:r>
    </w:p>
    <w:p w14:paraId="4C0B63F3" w14:textId="67A3BC44" w:rsidR="00791D49" w:rsidRPr="00791D49" w:rsidRDefault="00E807E9" w:rsidP="00D84EC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91D49" w:rsidRPr="00791D49">
        <w:rPr>
          <w:rFonts w:ascii="Times New Roman" w:hAnsi="Times New Roman" w:cs="Times New Roman"/>
          <w:sz w:val="28"/>
          <w:szCs w:val="28"/>
        </w:rPr>
        <w:t>) серебряный или бронзовый знаки отличия</w:t>
      </w:r>
      <w:r w:rsidR="00753516">
        <w:rPr>
          <w:rFonts w:ascii="Times New Roman" w:hAnsi="Times New Roman" w:cs="Times New Roman"/>
          <w:sz w:val="28"/>
          <w:szCs w:val="28"/>
        </w:rPr>
        <w:t xml:space="preserve"> </w:t>
      </w:r>
      <w:r w:rsidR="00753516" w:rsidRPr="00753516">
        <w:rPr>
          <w:rFonts w:ascii="Times New Roman" w:hAnsi="Times New Roman" w:cs="Times New Roman"/>
          <w:sz w:val="28"/>
          <w:szCs w:val="28"/>
        </w:rPr>
        <w:t>–</w:t>
      </w:r>
      <w:r w:rsidR="00753516">
        <w:rPr>
          <w:rFonts w:ascii="Times New Roman" w:hAnsi="Times New Roman" w:cs="Times New Roman"/>
          <w:sz w:val="28"/>
          <w:szCs w:val="28"/>
        </w:rPr>
        <w:t xml:space="preserve"> </w:t>
      </w:r>
      <w:r w:rsidR="00791D49" w:rsidRPr="00791D49">
        <w:rPr>
          <w:rFonts w:ascii="Times New Roman" w:hAnsi="Times New Roman" w:cs="Times New Roman"/>
          <w:sz w:val="28"/>
          <w:szCs w:val="28"/>
        </w:rPr>
        <w:t>2 календарных дня.</w:t>
      </w:r>
    </w:p>
    <w:bookmarkEnd w:id="0"/>
    <w:bookmarkEnd w:id="1"/>
    <w:p w14:paraId="3B50C198" w14:textId="620CFA8C" w:rsidR="0068685C" w:rsidRDefault="0068685C" w:rsidP="00D84EC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685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bookmarkStart w:id="2" w:name="_Hlk150952318"/>
      <w:r w:rsidRPr="0068685C">
        <w:rPr>
          <w:rFonts w:ascii="Times New Roman" w:hAnsi="Times New Roman" w:cs="Times New Roman"/>
          <w:sz w:val="28"/>
          <w:szCs w:val="28"/>
        </w:rPr>
        <w:t>Порядок предоставления работникам государственных органов Еврейской автономной области, замещающи</w:t>
      </w:r>
      <w:r w:rsidR="00E807E9">
        <w:rPr>
          <w:rFonts w:ascii="Times New Roman" w:hAnsi="Times New Roman" w:cs="Times New Roman"/>
          <w:sz w:val="28"/>
          <w:szCs w:val="28"/>
        </w:rPr>
        <w:t>м</w:t>
      </w:r>
      <w:r w:rsidRPr="0068685C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государственной гражданской службы Еврейской автономной области</w:t>
      </w:r>
      <w:r w:rsidR="00E807E9">
        <w:rPr>
          <w:rFonts w:ascii="Times New Roman" w:hAnsi="Times New Roman" w:cs="Times New Roman"/>
          <w:sz w:val="28"/>
          <w:szCs w:val="28"/>
        </w:rPr>
        <w:t>,</w:t>
      </w:r>
      <w:r w:rsidRPr="0068685C">
        <w:rPr>
          <w:rFonts w:ascii="Times New Roman" w:hAnsi="Times New Roman" w:cs="Times New Roman"/>
          <w:sz w:val="28"/>
          <w:szCs w:val="28"/>
        </w:rPr>
        <w:t xml:space="preserve"> дополнительного оплачиваемого </w:t>
      </w:r>
      <w:r w:rsidRPr="0068685C">
        <w:rPr>
          <w:rFonts w:ascii="Times New Roman" w:hAnsi="Times New Roman" w:cs="Times New Roman"/>
          <w:sz w:val="28"/>
          <w:szCs w:val="28"/>
        </w:rPr>
        <w:lastRenderedPageBreak/>
        <w:t xml:space="preserve">отпуска за выполнение </w:t>
      </w:r>
      <w:r w:rsidRPr="00D84EC7">
        <w:rPr>
          <w:rFonts w:ascii="Times New Roman" w:hAnsi="Times New Roman" w:cs="Times New Roman"/>
          <w:sz w:val="28"/>
          <w:szCs w:val="28"/>
        </w:rPr>
        <w:t>нормативов испытаний (тестов) Всероссийского физкультурно-спортивного комплекса «Готов к труду и обороне».</w:t>
      </w:r>
    </w:p>
    <w:bookmarkEnd w:id="2"/>
    <w:p w14:paraId="4A7E1827" w14:textId="70F07570" w:rsidR="0068685C" w:rsidRPr="0068685C" w:rsidRDefault="0068685C" w:rsidP="00D84EC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685C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 Еврейской автономной области принять аналогичные решения.</w:t>
      </w:r>
    </w:p>
    <w:p w14:paraId="62716A3B" w14:textId="32F427B6" w:rsidR="0068685C" w:rsidRPr="0068685C" w:rsidRDefault="0068685C" w:rsidP="00D84EC7">
      <w:pPr>
        <w:pStyle w:val="ConsPlusNormal"/>
        <w:widowControl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685C">
        <w:rPr>
          <w:rFonts w:ascii="Times New Roman" w:hAnsi="Times New Roman" w:cs="Times New Roman"/>
          <w:sz w:val="28"/>
          <w:szCs w:val="28"/>
        </w:rPr>
        <w:t xml:space="preserve">. Оплата дополнительного оплачиваемого отпуска за выполнение </w:t>
      </w:r>
      <w:r w:rsidRPr="00D84EC7">
        <w:rPr>
          <w:rFonts w:ascii="Times New Roman" w:hAnsi="Times New Roman" w:cs="Times New Roman"/>
          <w:sz w:val="28"/>
          <w:szCs w:val="28"/>
        </w:rPr>
        <w:t xml:space="preserve">нормативов испытаний (тестов) комплекса </w:t>
      </w:r>
      <w:r w:rsidR="00D84EC7">
        <w:rPr>
          <w:rFonts w:ascii="Times New Roman" w:hAnsi="Times New Roman" w:cs="Times New Roman"/>
          <w:sz w:val="28"/>
          <w:szCs w:val="28"/>
        </w:rPr>
        <w:t>ГТО</w:t>
      </w:r>
      <w:r w:rsidRPr="0068685C">
        <w:rPr>
          <w:rFonts w:ascii="Times New Roman" w:hAnsi="Times New Roman" w:cs="Times New Roman"/>
          <w:sz w:val="28"/>
          <w:szCs w:val="28"/>
        </w:rPr>
        <w:t xml:space="preserve"> производится в пределах фонда оплаты труда соответствующего государственного органа Еврейской автономной области.</w:t>
      </w:r>
    </w:p>
    <w:p w14:paraId="3C582673" w14:textId="303CCDA1" w:rsidR="0068685C" w:rsidRDefault="0068685C" w:rsidP="00D84EC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685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68685C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3FD3B6E5" w14:textId="77777777" w:rsidR="006E0149" w:rsidRPr="00013A1E" w:rsidRDefault="006E0149" w:rsidP="00D84EC7">
      <w:pPr>
        <w:widowControl w:val="0"/>
        <w:shd w:val="clear" w:color="auto" w:fill="FFFFFF" w:themeFill="background1"/>
        <w:spacing w:after="0" w:line="36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14:paraId="381C41FD" w14:textId="77777777" w:rsidR="006E0149" w:rsidRPr="00013A1E" w:rsidRDefault="006E0149" w:rsidP="00E1624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14:paraId="2F1C55BC" w14:textId="77777777" w:rsidR="006E0149" w:rsidRPr="00013A1E" w:rsidRDefault="006E0149" w:rsidP="00E1624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40EDF1" w14:textId="77777777" w:rsidR="00171871" w:rsidRDefault="003A2746" w:rsidP="00E16243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B208B" w:rsidRPr="00CB208B">
        <w:rPr>
          <w:rFonts w:ascii="Times New Roman" w:hAnsi="Times New Roman"/>
          <w:sz w:val="28"/>
          <w:szCs w:val="28"/>
          <w:lang w:eastAsia="ru-RU"/>
        </w:rPr>
        <w:t xml:space="preserve">убернатор </w:t>
      </w:r>
      <w:r w:rsidR="00D7373C">
        <w:rPr>
          <w:rFonts w:ascii="Times New Roman" w:hAnsi="Times New Roman"/>
          <w:sz w:val="28"/>
          <w:szCs w:val="28"/>
          <w:lang w:eastAsia="ru-RU"/>
        </w:rPr>
        <w:t>области</w:t>
      </w:r>
      <w:r w:rsidR="00CB208B" w:rsidRPr="00CB208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B208B" w:rsidRPr="00CB208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p w14:paraId="6407038F" w14:textId="77777777" w:rsidR="00D7373C" w:rsidRDefault="00D7373C" w:rsidP="003A2746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E637F25" w14:textId="33FD70C4" w:rsidR="00D7373C" w:rsidRDefault="00D7373C" w:rsidP="003A2746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7373C" w:rsidSect="003D0743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14:paraId="45EBB225" w14:textId="1E9A255C" w:rsidR="00171871" w:rsidRPr="00042FAF" w:rsidRDefault="00171871" w:rsidP="00171871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E1E1F50" w14:textId="1E21C7B5" w:rsidR="00171871" w:rsidRPr="00042FAF" w:rsidRDefault="00171871" w:rsidP="00171871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042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губернатора</w:t>
      </w:r>
      <w:r w:rsidRPr="00042FAF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14:paraId="64A43327" w14:textId="77777777" w:rsidR="00171871" w:rsidRDefault="00171871" w:rsidP="00171871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42FAF">
        <w:rPr>
          <w:rFonts w:ascii="Times New Roman" w:hAnsi="Times New Roman"/>
          <w:sz w:val="28"/>
          <w:szCs w:val="28"/>
        </w:rPr>
        <w:t>от______________ № _______</w:t>
      </w:r>
    </w:p>
    <w:p w14:paraId="6D11EA6E" w14:textId="231F00AA" w:rsidR="006E0149" w:rsidRDefault="006E0149" w:rsidP="003A2746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4D0BDC6" w14:textId="77777777" w:rsidR="00171871" w:rsidRDefault="00171871" w:rsidP="003A2746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331E600" w14:textId="420B67DB" w:rsidR="00171871" w:rsidRDefault="00171871" w:rsidP="00171871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1871">
        <w:rPr>
          <w:rFonts w:ascii="Times New Roman" w:hAnsi="Times New Roman"/>
          <w:sz w:val="28"/>
          <w:szCs w:val="28"/>
          <w:lang w:eastAsia="ru-RU"/>
        </w:rPr>
        <w:t>Порядок предоставления работникам государственных органов Еврейской автономной области, замещающи</w:t>
      </w:r>
      <w:r w:rsidR="00E807E9">
        <w:rPr>
          <w:rFonts w:ascii="Times New Roman" w:hAnsi="Times New Roman"/>
          <w:sz w:val="28"/>
          <w:szCs w:val="28"/>
          <w:lang w:eastAsia="ru-RU"/>
        </w:rPr>
        <w:t>м</w:t>
      </w:r>
      <w:r w:rsidRPr="00171871">
        <w:rPr>
          <w:rFonts w:ascii="Times New Roman" w:hAnsi="Times New Roman"/>
          <w:sz w:val="28"/>
          <w:szCs w:val="28"/>
          <w:lang w:eastAsia="ru-RU"/>
        </w:rPr>
        <w:t xml:space="preserve"> должности, не являющиеся должностями государственной гражданской службы Еврейской автономной области</w:t>
      </w:r>
      <w:r w:rsidR="00E807E9">
        <w:rPr>
          <w:rFonts w:ascii="Times New Roman" w:hAnsi="Times New Roman"/>
          <w:sz w:val="28"/>
          <w:szCs w:val="28"/>
          <w:lang w:eastAsia="ru-RU"/>
        </w:rPr>
        <w:t>,</w:t>
      </w:r>
      <w:r w:rsidR="00D737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1871">
        <w:rPr>
          <w:rFonts w:ascii="Times New Roman" w:hAnsi="Times New Roman"/>
          <w:sz w:val="28"/>
          <w:szCs w:val="28"/>
          <w:lang w:eastAsia="ru-RU"/>
        </w:rPr>
        <w:t>дополнительного оплачиваемого отпуска за выполнение нормативов испытаний (тестов) Всероссийского физкультурно-спортивного комплекса «Готов к труду и обороне»</w:t>
      </w:r>
    </w:p>
    <w:p w14:paraId="4D54722D" w14:textId="77777777" w:rsidR="00FF355F" w:rsidRDefault="00FF355F" w:rsidP="00171871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9FFBD20" w14:textId="77777777" w:rsidR="00D84EC7" w:rsidRDefault="00D84EC7" w:rsidP="00171871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B23667" w14:textId="553B1EC4" w:rsidR="00FF355F" w:rsidRPr="00B05EB2" w:rsidRDefault="00FF355F" w:rsidP="00FF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5EB2">
        <w:rPr>
          <w:rFonts w:ascii="Times New Roman" w:hAnsi="Times New Roman"/>
          <w:sz w:val="28"/>
          <w:szCs w:val="28"/>
          <w:lang w:eastAsia="zh-CN"/>
        </w:rPr>
        <w:t xml:space="preserve">1. Настоящий Порядок предоставления </w:t>
      </w:r>
      <w:bookmarkStart w:id="3" w:name="_Hlk150954328"/>
      <w:r w:rsidR="00DF4389" w:rsidRPr="00B05EB2">
        <w:rPr>
          <w:rFonts w:ascii="Times New Roman" w:hAnsi="Times New Roman"/>
          <w:sz w:val="28"/>
          <w:szCs w:val="28"/>
          <w:lang w:eastAsia="zh-CN"/>
        </w:rPr>
        <w:t>работникам государственных органов Еврейской автономной области, замещающи</w:t>
      </w:r>
      <w:r w:rsidR="00E807E9">
        <w:rPr>
          <w:rFonts w:ascii="Times New Roman" w:hAnsi="Times New Roman"/>
          <w:sz w:val="28"/>
          <w:szCs w:val="28"/>
          <w:lang w:eastAsia="zh-CN"/>
        </w:rPr>
        <w:t>м</w:t>
      </w:r>
      <w:r w:rsidR="00DF4389" w:rsidRPr="00B05EB2">
        <w:rPr>
          <w:rFonts w:ascii="Times New Roman" w:hAnsi="Times New Roman"/>
          <w:sz w:val="28"/>
          <w:szCs w:val="28"/>
          <w:lang w:eastAsia="zh-CN"/>
        </w:rPr>
        <w:t xml:space="preserve"> должности, не являющиеся должностями государственной гражданской службы Еврейской автономной области</w:t>
      </w:r>
      <w:bookmarkEnd w:id="3"/>
      <w:r w:rsidR="00E807E9">
        <w:rPr>
          <w:rFonts w:ascii="Times New Roman" w:hAnsi="Times New Roman"/>
          <w:sz w:val="28"/>
          <w:szCs w:val="28"/>
          <w:lang w:eastAsia="zh-CN"/>
        </w:rPr>
        <w:t xml:space="preserve"> (далее</w:t>
      </w:r>
      <w:r w:rsidR="00E807E9" w:rsidRPr="00E807E9">
        <w:rPr>
          <w:rFonts w:ascii="Times New Roman" w:hAnsi="Times New Roman"/>
          <w:sz w:val="28"/>
          <w:szCs w:val="28"/>
          <w:lang w:eastAsia="zh-CN"/>
        </w:rPr>
        <w:t xml:space="preserve"> –</w:t>
      </w:r>
      <w:r w:rsidR="00DF4389" w:rsidRPr="00B05EB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807E9">
        <w:rPr>
          <w:rFonts w:ascii="Times New Roman" w:hAnsi="Times New Roman"/>
          <w:sz w:val="28"/>
          <w:szCs w:val="28"/>
          <w:lang w:eastAsia="zh-CN"/>
        </w:rPr>
        <w:t xml:space="preserve">работники), </w:t>
      </w:r>
      <w:r w:rsidR="00DF4389" w:rsidRPr="00B05EB2">
        <w:rPr>
          <w:rFonts w:ascii="Times New Roman" w:hAnsi="Times New Roman"/>
          <w:sz w:val="28"/>
          <w:szCs w:val="28"/>
          <w:lang w:eastAsia="zh-CN"/>
        </w:rPr>
        <w:t>дополнительного оплачиваемого отпуска за выполнение нормативов испытаний (тестов) Всероссийского физкультурно-спортивного комплекса «Готов к труду и обороне</w:t>
      </w:r>
      <w:r w:rsidR="00E807E9">
        <w:rPr>
          <w:rFonts w:ascii="Times New Roman" w:hAnsi="Times New Roman"/>
          <w:sz w:val="28"/>
          <w:szCs w:val="28"/>
          <w:lang w:eastAsia="zh-CN"/>
        </w:rPr>
        <w:t>»</w:t>
      </w:r>
      <w:r w:rsidR="00DF4389" w:rsidRPr="00B05EB2">
        <w:rPr>
          <w:rFonts w:ascii="Times New Roman" w:hAnsi="Times New Roman"/>
          <w:sz w:val="28"/>
          <w:szCs w:val="28"/>
          <w:lang w:eastAsia="zh-CN"/>
        </w:rPr>
        <w:t xml:space="preserve"> разработан в соответствии с</w:t>
      </w:r>
      <w:r w:rsidR="002424C1">
        <w:rPr>
          <w:rFonts w:ascii="Times New Roman" w:hAnsi="Times New Roman"/>
          <w:sz w:val="28"/>
          <w:szCs w:val="28"/>
          <w:lang w:eastAsia="zh-CN"/>
        </w:rPr>
        <w:t xml:space="preserve"> частью 2</w:t>
      </w:r>
      <w:r w:rsidR="00DF4389" w:rsidRPr="00B05EB2">
        <w:rPr>
          <w:rFonts w:ascii="Times New Roman" w:hAnsi="Times New Roman"/>
          <w:sz w:val="28"/>
          <w:szCs w:val="28"/>
          <w:lang w:eastAsia="zh-CN"/>
        </w:rPr>
        <w:t xml:space="preserve"> стать</w:t>
      </w:r>
      <w:r w:rsidR="002424C1">
        <w:rPr>
          <w:rFonts w:ascii="Times New Roman" w:hAnsi="Times New Roman"/>
          <w:sz w:val="28"/>
          <w:szCs w:val="28"/>
          <w:lang w:eastAsia="zh-CN"/>
        </w:rPr>
        <w:t>и</w:t>
      </w:r>
      <w:r w:rsidR="00DF4389" w:rsidRPr="00B05EB2">
        <w:rPr>
          <w:rFonts w:ascii="Times New Roman" w:hAnsi="Times New Roman"/>
          <w:sz w:val="28"/>
          <w:szCs w:val="28"/>
          <w:lang w:eastAsia="zh-CN"/>
        </w:rPr>
        <w:t xml:space="preserve"> 116 Трудового кодекса Российской Федерации от 30.12.2001 № 197-ФЗ</w:t>
      </w:r>
      <w:r w:rsidR="00DF4389" w:rsidRPr="00B05EB2">
        <w:t xml:space="preserve"> </w:t>
      </w:r>
      <w:r w:rsidR="00DF4389" w:rsidRPr="00B05EB2">
        <w:rPr>
          <w:rFonts w:ascii="Times New Roman" w:hAnsi="Times New Roman"/>
          <w:sz w:val="28"/>
          <w:szCs w:val="28"/>
          <w:lang w:eastAsia="zh-CN"/>
        </w:rPr>
        <w:t>и устанавливает механизм предоставления</w:t>
      </w:r>
      <w:r w:rsidR="00E807E9">
        <w:rPr>
          <w:rFonts w:ascii="Times New Roman" w:hAnsi="Times New Roman"/>
          <w:sz w:val="28"/>
          <w:szCs w:val="28"/>
          <w:lang w:eastAsia="zh-CN"/>
        </w:rPr>
        <w:t xml:space="preserve"> работникам</w:t>
      </w:r>
      <w:r w:rsidR="00DF4389" w:rsidRPr="00B05EB2">
        <w:rPr>
          <w:rFonts w:ascii="Times New Roman" w:hAnsi="Times New Roman"/>
          <w:sz w:val="28"/>
          <w:szCs w:val="28"/>
          <w:lang w:eastAsia="zh-CN"/>
        </w:rPr>
        <w:t xml:space="preserve"> дополнительного оплачиваемого отпуска за выполнение нормативов испытаний (тестов) Всероссийского физкультурно-спортивного комплекса «Готов к труду и обороне» </w:t>
      </w:r>
      <w:r w:rsidR="00DF4389" w:rsidRPr="00D84EC7">
        <w:rPr>
          <w:rFonts w:ascii="Times New Roman" w:hAnsi="Times New Roman"/>
          <w:sz w:val="28"/>
          <w:szCs w:val="28"/>
          <w:lang w:eastAsia="zh-CN"/>
        </w:rPr>
        <w:t>(далее</w:t>
      </w:r>
      <w:r w:rsidR="0054242E" w:rsidRPr="00D84EC7">
        <w:rPr>
          <w:rFonts w:ascii="Times New Roman" w:hAnsi="Times New Roman"/>
          <w:sz w:val="28"/>
          <w:szCs w:val="28"/>
          <w:lang w:eastAsia="zh-CN"/>
        </w:rPr>
        <w:t xml:space="preserve"> – </w:t>
      </w:r>
      <w:r w:rsidR="00E807E9" w:rsidRPr="00D84EC7">
        <w:rPr>
          <w:rFonts w:ascii="Times New Roman" w:hAnsi="Times New Roman"/>
          <w:sz w:val="28"/>
          <w:szCs w:val="28"/>
          <w:lang w:eastAsia="zh-CN"/>
        </w:rPr>
        <w:t xml:space="preserve">комплекс </w:t>
      </w:r>
      <w:r w:rsidR="00DF4389" w:rsidRPr="00D84EC7">
        <w:rPr>
          <w:rFonts w:ascii="Times New Roman" w:hAnsi="Times New Roman"/>
          <w:sz w:val="28"/>
          <w:szCs w:val="28"/>
          <w:lang w:eastAsia="zh-CN"/>
        </w:rPr>
        <w:t>ГТО)</w:t>
      </w:r>
      <w:r w:rsidR="00F320E8" w:rsidRPr="00D84EC7">
        <w:rPr>
          <w:rFonts w:ascii="Times New Roman" w:hAnsi="Times New Roman"/>
          <w:sz w:val="28"/>
          <w:szCs w:val="28"/>
          <w:lang w:eastAsia="zh-CN"/>
        </w:rPr>
        <w:t>.</w:t>
      </w:r>
    </w:p>
    <w:p w14:paraId="59A0454B" w14:textId="072D6D91" w:rsidR="001B0869" w:rsidRPr="00B05EB2" w:rsidRDefault="00FF355F" w:rsidP="001B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4" w:name="Par1"/>
      <w:bookmarkEnd w:id="4"/>
      <w:r w:rsidRPr="00B05EB2">
        <w:rPr>
          <w:rFonts w:ascii="Times New Roman" w:hAnsi="Times New Roman"/>
          <w:sz w:val="28"/>
          <w:szCs w:val="28"/>
          <w:lang w:eastAsia="zh-CN"/>
        </w:rPr>
        <w:t xml:space="preserve">2. Дополнительный оплачиваемый отпуск за выполнение нормативов испытаний (тестов) комплекса ГТО предоставляется </w:t>
      </w:r>
      <w:r w:rsidR="00D7373C" w:rsidRPr="00B05EB2">
        <w:rPr>
          <w:rFonts w:ascii="Times New Roman" w:hAnsi="Times New Roman"/>
          <w:sz w:val="28"/>
          <w:szCs w:val="28"/>
          <w:lang w:eastAsia="zh-CN"/>
        </w:rPr>
        <w:t>работникам</w:t>
      </w:r>
      <w:r w:rsidRPr="00B05EB2">
        <w:rPr>
          <w:rFonts w:ascii="Times New Roman" w:hAnsi="Times New Roman"/>
          <w:sz w:val="28"/>
          <w:szCs w:val="28"/>
          <w:lang w:eastAsia="zh-CN"/>
        </w:rPr>
        <w:t>, награжденн</w:t>
      </w:r>
      <w:r w:rsidR="00D7373C" w:rsidRPr="00B05EB2">
        <w:rPr>
          <w:rFonts w:ascii="Times New Roman" w:hAnsi="Times New Roman"/>
          <w:sz w:val="28"/>
          <w:szCs w:val="28"/>
          <w:lang w:eastAsia="zh-CN"/>
        </w:rPr>
        <w:t>ым</w:t>
      </w:r>
      <w:r w:rsidRPr="00B05EB2">
        <w:rPr>
          <w:rFonts w:ascii="Times New Roman" w:hAnsi="Times New Roman"/>
          <w:sz w:val="28"/>
          <w:szCs w:val="28"/>
          <w:lang w:eastAsia="zh-CN"/>
        </w:rPr>
        <w:t xml:space="preserve"> знаком отличия комплекса ГТО, однократно за каждое успешное выполнение нормативов испытаний (тестов) комплекса ГТО </w:t>
      </w:r>
      <w:r w:rsidR="00D84EC7">
        <w:rPr>
          <w:rFonts w:ascii="Times New Roman" w:hAnsi="Times New Roman"/>
          <w:sz w:val="28"/>
          <w:szCs w:val="28"/>
          <w:lang w:eastAsia="zh-CN"/>
        </w:rPr>
        <w:br/>
      </w:r>
      <w:r w:rsidR="001B0869" w:rsidRPr="00B05EB2">
        <w:rPr>
          <w:rFonts w:ascii="Times New Roman" w:hAnsi="Times New Roman"/>
          <w:sz w:val="28"/>
          <w:szCs w:val="28"/>
          <w:lang w:eastAsia="zh-CN"/>
        </w:rPr>
        <w:t>в размере:</w:t>
      </w:r>
    </w:p>
    <w:p w14:paraId="78028D05" w14:textId="77777777" w:rsidR="00F320E8" w:rsidRPr="00F320E8" w:rsidRDefault="00F320E8" w:rsidP="00F3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320E8">
        <w:rPr>
          <w:rFonts w:ascii="Times New Roman" w:hAnsi="Times New Roman"/>
          <w:sz w:val="28"/>
          <w:szCs w:val="28"/>
          <w:lang w:eastAsia="zh-CN"/>
        </w:rPr>
        <w:t>а) золотой знак отличия – 3 календарных дня;</w:t>
      </w:r>
    </w:p>
    <w:p w14:paraId="7F3ACC99" w14:textId="77777777" w:rsidR="00F320E8" w:rsidRDefault="00F320E8" w:rsidP="00F3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320E8">
        <w:rPr>
          <w:rFonts w:ascii="Times New Roman" w:hAnsi="Times New Roman"/>
          <w:sz w:val="28"/>
          <w:szCs w:val="28"/>
          <w:lang w:eastAsia="zh-CN"/>
        </w:rPr>
        <w:t>б) серебряный или бронзовый знаки отличия – 2 календарных дня.</w:t>
      </w:r>
    </w:p>
    <w:p w14:paraId="5E066BC5" w14:textId="2BA57A38" w:rsidR="00FF355F" w:rsidRPr="00B05EB2" w:rsidRDefault="001B0869" w:rsidP="00F32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5EB2">
        <w:rPr>
          <w:rFonts w:ascii="Times New Roman" w:hAnsi="Times New Roman"/>
          <w:sz w:val="28"/>
          <w:szCs w:val="28"/>
          <w:lang w:eastAsia="zh-CN"/>
        </w:rPr>
        <w:t xml:space="preserve">Работник </w:t>
      </w:r>
      <w:r w:rsidR="00FF355F" w:rsidRPr="00B05EB2">
        <w:rPr>
          <w:rFonts w:ascii="Times New Roman" w:hAnsi="Times New Roman"/>
          <w:sz w:val="28"/>
          <w:szCs w:val="28"/>
          <w:lang w:eastAsia="zh-CN"/>
        </w:rPr>
        <w:t>представля</w:t>
      </w:r>
      <w:r w:rsidR="00F320E8">
        <w:rPr>
          <w:rFonts w:ascii="Times New Roman" w:hAnsi="Times New Roman"/>
          <w:sz w:val="28"/>
          <w:szCs w:val="28"/>
          <w:lang w:eastAsia="zh-CN"/>
        </w:rPr>
        <w:t>е</w:t>
      </w:r>
      <w:r w:rsidR="00FF355F" w:rsidRPr="00B05EB2">
        <w:rPr>
          <w:rFonts w:ascii="Times New Roman" w:hAnsi="Times New Roman"/>
          <w:sz w:val="28"/>
          <w:szCs w:val="28"/>
          <w:lang w:eastAsia="zh-CN"/>
        </w:rPr>
        <w:t xml:space="preserve">т в кадровую службу государственного органа Еврейской автономной области (далее </w:t>
      </w:r>
      <w:r w:rsidR="0054242E" w:rsidRPr="0054242E">
        <w:rPr>
          <w:rFonts w:ascii="Times New Roman" w:hAnsi="Times New Roman"/>
          <w:sz w:val="28"/>
          <w:szCs w:val="28"/>
          <w:lang w:eastAsia="zh-CN"/>
        </w:rPr>
        <w:t>–</w:t>
      </w:r>
      <w:r w:rsidR="00FF355F" w:rsidRPr="00B05EB2">
        <w:rPr>
          <w:rFonts w:ascii="Times New Roman" w:hAnsi="Times New Roman"/>
          <w:sz w:val="28"/>
          <w:szCs w:val="28"/>
          <w:lang w:eastAsia="zh-CN"/>
        </w:rPr>
        <w:t xml:space="preserve"> область), в котором </w:t>
      </w:r>
      <w:r w:rsidR="00F320E8">
        <w:rPr>
          <w:rFonts w:ascii="Times New Roman" w:hAnsi="Times New Roman"/>
          <w:sz w:val="28"/>
          <w:szCs w:val="28"/>
          <w:lang w:eastAsia="zh-CN"/>
        </w:rPr>
        <w:t xml:space="preserve">он </w:t>
      </w:r>
      <w:r w:rsidRPr="00B05EB2">
        <w:rPr>
          <w:rFonts w:ascii="Times New Roman" w:hAnsi="Times New Roman"/>
          <w:sz w:val="28"/>
          <w:szCs w:val="28"/>
          <w:lang w:eastAsia="zh-CN"/>
        </w:rPr>
        <w:t>замеща</w:t>
      </w:r>
      <w:r w:rsidR="00F320E8">
        <w:rPr>
          <w:rFonts w:ascii="Times New Roman" w:hAnsi="Times New Roman"/>
          <w:sz w:val="28"/>
          <w:szCs w:val="28"/>
          <w:lang w:eastAsia="zh-CN"/>
        </w:rPr>
        <w:t>ет</w:t>
      </w:r>
      <w:r w:rsidRPr="00B05EB2">
        <w:rPr>
          <w:rFonts w:ascii="Times New Roman" w:hAnsi="Times New Roman"/>
          <w:sz w:val="28"/>
          <w:szCs w:val="28"/>
          <w:lang w:eastAsia="zh-CN"/>
        </w:rPr>
        <w:t xml:space="preserve"> должност</w:t>
      </w:r>
      <w:r w:rsidR="00F320E8">
        <w:rPr>
          <w:rFonts w:ascii="Times New Roman" w:hAnsi="Times New Roman"/>
          <w:sz w:val="28"/>
          <w:szCs w:val="28"/>
          <w:lang w:eastAsia="zh-CN"/>
        </w:rPr>
        <w:t>ь</w:t>
      </w:r>
      <w:r w:rsidRPr="00B05EB2">
        <w:rPr>
          <w:rFonts w:ascii="Times New Roman" w:hAnsi="Times New Roman"/>
          <w:sz w:val="28"/>
          <w:szCs w:val="28"/>
          <w:lang w:eastAsia="zh-CN"/>
        </w:rPr>
        <w:t>, не являющ</w:t>
      </w:r>
      <w:r w:rsidR="00F320E8">
        <w:rPr>
          <w:rFonts w:ascii="Times New Roman" w:hAnsi="Times New Roman"/>
          <w:sz w:val="28"/>
          <w:szCs w:val="28"/>
          <w:lang w:eastAsia="zh-CN"/>
        </w:rPr>
        <w:t>ую</w:t>
      </w:r>
      <w:r w:rsidRPr="00B05EB2">
        <w:rPr>
          <w:rFonts w:ascii="Times New Roman" w:hAnsi="Times New Roman"/>
          <w:sz w:val="28"/>
          <w:szCs w:val="28"/>
          <w:lang w:eastAsia="zh-CN"/>
        </w:rPr>
        <w:t>ся должност</w:t>
      </w:r>
      <w:r w:rsidR="00F320E8">
        <w:rPr>
          <w:rFonts w:ascii="Times New Roman" w:hAnsi="Times New Roman"/>
          <w:sz w:val="28"/>
          <w:szCs w:val="28"/>
          <w:lang w:eastAsia="zh-CN"/>
        </w:rPr>
        <w:t>ью</w:t>
      </w:r>
      <w:r w:rsidRPr="00B05EB2">
        <w:rPr>
          <w:rFonts w:ascii="Times New Roman" w:hAnsi="Times New Roman"/>
          <w:sz w:val="28"/>
          <w:szCs w:val="28"/>
          <w:lang w:eastAsia="zh-CN"/>
        </w:rPr>
        <w:t xml:space="preserve"> государственной гражданской службы области, </w:t>
      </w:r>
      <w:r w:rsidR="00FF355F" w:rsidRPr="00B05EB2">
        <w:rPr>
          <w:rFonts w:ascii="Times New Roman" w:hAnsi="Times New Roman"/>
          <w:sz w:val="28"/>
          <w:szCs w:val="28"/>
          <w:lang w:eastAsia="zh-CN"/>
        </w:rPr>
        <w:t>следующий пакет документов:</w:t>
      </w:r>
    </w:p>
    <w:p w14:paraId="37614719" w14:textId="064E742A" w:rsidR="00FF355F" w:rsidRPr="00B05EB2" w:rsidRDefault="00FF355F" w:rsidP="00FF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5EB2">
        <w:rPr>
          <w:rFonts w:ascii="Times New Roman" w:hAnsi="Times New Roman"/>
          <w:sz w:val="28"/>
          <w:szCs w:val="28"/>
          <w:lang w:eastAsia="zh-CN"/>
        </w:rPr>
        <w:t>- заявление о предоставлении дополнительного оплачиваемого отпуска за выполнение нормативов испытаний (тестов) комплекса ГТО;</w:t>
      </w:r>
    </w:p>
    <w:p w14:paraId="29F15E74" w14:textId="38E04A11" w:rsidR="00FF355F" w:rsidRPr="00B05EB2" w:rsidRDefault="00FF355F" w:rsidP="00FF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5EB2">
        <w:rPr>
          <w:rFonts w:ascii="Times New Roman" w:hAnsi="Times New Roman"/>
          <w:sz w:val="28"/>
          <w:szCs w:val="28"/>
          <w:lang w:eastAsia="zh-CN"/>
        </w:rPr>
        <w:t xml:space="preserve">- копию удостоверения о награждении знаком отличия комплекса ГТО, либо копию приказа Министерства спорта Российской Федерации </w:t>
      </w:r>
      <w:r w:rsidR="00F320E8">
        <w:rPr>
          <w:rFonts w:ascii="Times New Roman" w:hAnsi="Times New Roman"/>
          <w:sz w:val="28"/>
          <w:szCs w:val="28"/>
          <w:lang w:eastAsia="zh-CN"/>
        </w:rPr>
        <w:br/>
      </w:r>
      <w:r w:rsidRPr="00B05EB2">
        <w:rPr>
          <w:rFonts w:ascii="Times New Roman" w:hAnsi="Times New Roman"/>
          <w:sz w:val="28"/>
          <w:szCs w:val="28"/>
          <w:lang w:eastAsia="zh-CN"/>
        </w:rPr>
        <w:t>о награждении золотым знаком отличия комплекса ГТО, либо копию распорядительного акта органа исполнительной власти субъекта Российской Федерации в области физической культуры и спорта о награждении серебряным или бронзовым знаками отличия комплекса ГТО;</w:t>
      </w:r>
    </w:p>
    <w:p w14:paraId="2BC14FD9" w14:textId="401868FC" w:rsidR="00FF355F" w:rsidRPr="00B05EB2" w:rsidRDefault="00FF355F" w:rsidP="00FF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5EB2">
        <w:rPr>
          <w:rFonts w:ascii="Times New Roman" w:hAnsi="Times New Roman"/>
          <w:sz w:val="28"/>
          <w:szCs w:val="28"/>
          <w:lang w:eastAsia="zh-CN"/>
        </w:rPr>
        <w:lastRenderedPageBreak/>
        <w:t xml:space="preserve">- справку органа исполнительной власти иного субъекта Российской Федерации либо иного государственного органа области о предоставлении (непредоставлении) </w:t>
      </w:r>
      <w:r w:rsidR="001B0869" w:rsidRPr="00B05EB2">
        <w:rPr>
          <w:rFonts w:ascii="Times New Roman" w:hAnsi="Times New Roman"/>
          <w:sz w:val="28"/>
          <w:szCs w:val="28"/>
          <w:lang w:eastAsia="zh-CN"/>
        </w:rPr>
        <w:t>работник</w:t>
      </w:r>
      <w:r w:rsidR="00F320E8">
        <w:rPr>
          <w:rFonts w:ascii="Times New Roman" w:hAnsi="Times New Roman"/>
          <w:sz w:val="28"/>
          <w:szCs w:val="28"/>
          <w:lang w:eastAsia="zh-CN"/>
        </w:rPr>
        <w:t>у</w:t>
      </w:r>
      <w:r w:rsidR="001B0869" w:rsidRPr="00B05EB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05EB2">
        <w:rPr>
          <w:rFonts w:ascii="Times New Roman" w:hAnsi="Times New Roman"/>
          <w:sz w:val="28"/>
          <w:szCs w:val="28"/>
          <w:lang w:eastAsia="zh-CN"/>
        </w:rPr>
        <w:t xml:space="preserve">по прежнему месту </w:t>
      </w:r>
      <w:r w:rsidR="001B0869" w:rsidRPr="00B05EB2">
        <w:rPr>
          <w:rFonts w:ascii="Times New Roman" w:hAnsi="Times New Roman"/>
          <w:sz w:val="28"/>
          <w:szCs w:val="28"/>
          <w:lang w:eastAsia="zh-CN"/>
        </w:rPr>
        <w:t>работы</w:t>
      </w:r>
      <w:r w:rsidRPr="00B05EB2">
        <w:rPr>
          <w:rFonts w:ascii="Times New Roman" w:hAnsi="Times New Roman"/>
          <w:sz w:val="28"/>
          <w:szCs w:val="28"/>
          <w:lang w:eastAsia="zh-CN"/>
        </w:rPr>
        <w:t xml:space="preserve"> дополнительного оплачиваемого отпуска за выполнение нормативов испытаний (тестов) комплекса ГТО.</w:t>
      </w:r>
    </w:p>
    <w:p w14:paraId="32210B27" w14:textId="2381EA7D" w:rsidR="00FF355F" w:rsidRDefault="00FF355F" w:rsidP="00FF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5EB2">
        <w:rPr>
          <w:rFonts w:ascii="Times New Roman" w:hAnsi="Times New Roman"/>
          <w:sz w:val="28"/>
          <w:szCs w:val="28"/>
          <w:lang w:eastAsia="zh-CN"/>
        </w:rPr>
        <w:t xml:space="preserve">3. Кадровая служба государственного органа области при наличии полного пакета документов, предусмотренных </w:t>
      </w:r>
      <w:hyperlink w:anchor="Par1" w:history="1">
        <w:r w:rsidRPr="00B05EB2">
          <w:rPr>
            <w:rFonts w:ascii="Times New Roman" w:hAnsi="Times New Roman"/>
            <w:color w:val="000000" w:themeColor="text1"/>
            <w:sz w:val="28"/>
            <w:szCs w:val="28"/>
            <w:lang w:eastAsia="zh-CN"/>
          </w:rPr>
          <w:t>пунктом 2</w:t>
        </w:r>
      </w:hyperlink>
      <w:r w:rsidRPr="00B05EB2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B05EB2">
        <w:rPr>
          <w:rFonts w:ascii="Times New Roman" w:hAnsi="Times New Roman"/>
          <w:sz w:val="28"/>
          <w:szCs w:val="28"/>
          <w:lang w:eastAsia="zh-CN"/>
        </w:rPr>
        <w:t xml:space="preserve">настоящего Порядка, готовит локальный акт о предоставлении дополнительного оплачиваемого отпуска за выполнение нормативов испытаний (тестов) комплекса ГТО </w:t>
      </w:r>
      <w:r w:rsidR="001B0869" w:rsidRPr="00B05EB2">
        <w:rPr>
          <w:rFonts w:ascii="Times New Roman" w:hAnsi="Times New Roman"/>
          <w:sz w:val="28"/>
          <w:szCs w:val="28"/>
          <w:lang w:eastAsia="zh-CN"/>
        </w:rPr>
        <w:t>работник</w:t>
      </w:r>
      <w:r w:rsidR="00F320E8">
        <w:rPr>
          <w:rFonts w:ascii="Times New Roman" w:hAnsi="Times New Roman"/>
          <w:sz w:val="28"/>
          <w:szCs w:val="28"/>
          <w:lang w:eastAsia="zh-CN"/>
        </w:rPr>
        <w:t>у</w:t>
      </w:r>
      <w:r w:rsidR="001B0869" w:rsidRPr="00B05EB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05EB2">
        <w:rPr>
          <w:rFonts w:ascii="Times New Roman" w:hAnsi="Times New Roman"/>
          <w:sz w:val="28"/>
          <w:szCs w:val="28"/>
          <w:lang w:eastAsia="zh-CN"/>
        </w:rPr>
        <w:t>в порядке и сроки, определенные трудовым законодательством.</w:t>
      </w:r>
    </w:p>
    <w:p w14:paraId="79CEDF5C" w14:textId="77777777" w:rsidR="00FF355F" w:rsidRDefault="00FF355F" w:rsidP="00FF355F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FF355F" w:rsidSect="003D0743">
      <w:pgSz w:w="11906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6AFC" w14:textId="77777777" w:rsidR="003D0743" w:rsidRDefault="003D0743">
      <w:pPr>
        <w:spacing w:after="0" w:line="240" w:lineRule="auto"/>
      </w:pPr>
      <w:r>
        <w:separator/>
      </w:r>
    </w:p>
  </w:endnote>
  <w:endnote w:type="continuationSeparator" w:id="0">
    <w:p w14:paraId="13DE60D0" w14:textId="77777777" w:rsidR="003D0743" w:rsidRDefault="003D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B08B" w14:textId="77777777" w:rsidR="003D0743" w:rsidRDefault="003D0743">
      <w:pPr>
        <w:spacing w:after="0" w:line="240" w:lineRule="auto"/>
      </w:pPr>
      <w:r>
        <w:separator/>
      </w:r>
    </w:p>
  </w:footnote>
  <w:footnote w:type="continuationSeparator" w:id="0">
    <w:p w14:paraId="32655600" w14:textId="77777777" w:rsidR="003D0743" w:rsidRDefault="003D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51865"/>
      <w:docPartObj>
        <w:docPartGallery w:val="Page Numbers (Top of Page)"/>
        <w:docPartUnique/>
      </w:docPartObj>
    </w:sdtPr>
    <w:sdtContent>
      <w:p w14:paraId="4364E16B" w14:textId="50F3F90A" w:rsidR="00DD0072" w:rsidRDefault="00DD00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176B746" w14:textId="77777777" w:rsidR="00DD0072" w:rsidRDefault="00DD00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CF5"/>
    <w:multiLevelType w:val="multilevel"/>
    <w:tmpl w:val="E07A4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08E14C38"/>
    <w:multiLevelType w:val="hybridMultilevel"/>
    <w:tmpl w:val="D55CD014"/>
    <w:lvl w:ilvl="0" w:tplc="328221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0292D"/>
    <w:multiLevelType w:val="hybridMultilevel"/>
    <w:tmpl w:val="B59218F8"/>
    <w:lvl w:ilvl="0" w:tplc="3C5E5104">
      <w:start w:val="2021"/>
      <w:numFmt w:val="decimal"/>
      <w:lvlText w:val="%1"/>
      <w:lvlJc w:val="left"/>
      <w:pPr>
        <w:ind w:left="840" w:hanging="480"/>
      </w:pPr>
    </w:lvl>
    <w:lvl w:ilvl="1" w:tplc="7DF48108">
      <w:start w:val="1"/>
      <w:numFmt w:val="lowerLetter"/>
      <w:lvlText w:val="%2."/>
      <w:lvlJc w:val="left"/>
      <w:pPr>
        <w:ind w:left="1440" w:hanging="360"/>
      </w:pPr>
    </w:lvl>
    <w:lvl w:ilvl="2" w:tplc="9A927A9E">
      <w:start w:val="1"/>
      <w:numFmt w:val="lowerRoman"/>
      <w:lvlText w:val="%3."/>
      <w:lvlJc w:val="right"/>
      <w:pPr>
        <w:ind w:left="2160" w:hanging="180"/>
      </w:pPr>
    </w:lvl>
    <w:lvl w:ilvl="3" w:tplc="964C592C">
      <w:start w:val="1"/>
      <w:numFmt w:val="decimal"/>
      <w:lvlText w:val="%4."/>
      <w:lvlJc w:val="left"/>
      <w:pPr>
        <w:ind w:left="2880" w:hanging="360"/>
      </w:pPr>
    </w:lvl>
    <w:lvl w:ilvl="4" w:tplc="7DDCCD30">
      <w:start w:val="1"/>
      <w:numFmt w:val="lowerLetter"/>
      <w:lvlText w:val="%5."/>
      <w:lvlJc w:val="left"/>
      <w:pPr>
        <w:ind w:left="3600" w:hanging="360"/>
      </w:pPr>
    </w:lvl>
    <w:lvl w:ilvl="5" w:tplc="27DEDA1E">
      <w:start w:val="1"/>
      <w:numFmt w:val="lowerRoman"/>
      <w:lvlText w:val="%6."/>
      <w:lvlJc w:val="right"/>
      <w:pPr>
        <w:ind w:left="4320" w:hanging="180"/>
      </w:pPr>
    </w:lvl>
    <w:lvl w:ilvl="6" w:tplc="6B24CA3C">
      <w:start w:val="1"/>
      <w:numFmt w:val="decimal"/>
      <w:lvlText w:val="%7."/>
      <w:lvlJc w:val="left"/>
      <w:pPr>
        <w:ind w:left="5040" w:hanging="360"/>
      </w:pPr>
    </w:lvl>
    <w:lvl w:ilvl="7" w:tplc="187A7B92">
      <w:start w:val="1"/>
      <w:numFmt w:val="lowerLetter"/>
      <w:lvlText w:val="%8."/>
      <w:lvlJc w:val="left"/>
      <w:pPr>
        <w:ind w:left="5760" w:hanging="360"/>
      </w:pPr>
    </w:lvl>
    <w:lvl w:ilvl="8" w:tplc="0AEC5E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18DA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4" w15:restartNumberingAfterBreak="0">
    <w:nsid w:val="416D28B1"/>
    <w:multiLevelType w:val="multilevel"/>
    <w:tmpl w:val="A3823F26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5" w15:restartNumberingAfterBreak="0">
    <w:nsid w:val="5DED2424"/>
    <w:multiLevelType w:val="multilevel"/>
    <w:tmpl w:val="E82EC9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621175E6"/>
    <w:multiLevelType w:val="hybridMultilevel"/>
    <w:tmpl w:val="B20CE95A"/>
    <w:lvl w:ilvl="0" w:tplc="BDDE7CAC">
      <w:start w:val="1"/>
      <w:numFmt w:val="decimal"/>
      <w:lvlText w:val="%1."/>
      <w:lvlJc w:val="left"/>
      <w:pPr>
        <w:ind w:left="720" w:hanging="360"/>
      </w:pPr>
    </w:lvl>
    <w:lvl w:ilvl="1" w:tplc="70D05D92">
      <w:start w:val="1"/>
      <w:numFmt w:val="lowerLetter"/>
      <w:lvlText w:val="%2."/>
      <w:lvlJc w:val="left"/>
      <w:pPr>
        <w:ind w:left="1440" w:hanging="360"/>
      </w:pPr>
    </w:lvl>
    <w:lvl w:ilvl="2" w:tplc="2EE8EF52">
      <w:start w:val="1"/>
      <w:numFmt w:val="lowerRoman"/>
      <w:lvlText w:val="%3."/>
      <w:lvlJc w:val="right"/>
      <w:pPr>
        <w:ind w:left="2160" w:hanging="180"/>
      </w:pPr>
    </w:lvl>
    <w:lvl w:ilvl="3" w:tplc="A64A1724">
      <w:start w:val="1"/>
      <w:numFmt w:val="decimal"/>
      <w:lvlText w:val="%4."/>
      <w:lvlJc w:val="left"/>
      <w:pPr>
        <w:ind w:left="2880" w:hanging="360"/>
      </w:pPr>
    </w:lvl>
    <w:lvl w:ilvl="4" w:tplc="3EB625CA">
      <w:start w:val="1"/>
      <w:numFmt w:val="lowerLetter"/>
      <w:lvlText w:val="%5."/>
      <w:lvlJc w:val="left"/>
      <w:pPr>
        <w:ind w:left="3600" w:hanging="360"/>
      </w:pPr>
    </w:lvl>
    <w:lvl w:ilvl="5" w:tplc="0348356E">
      <w:start w:val="1"/>
      <w:numFmt w:val="lowerRoman"/>
      <w:lvlText w:val="%6."/>
      <w:lvlJc w:val="right"/>
      <w:pPr>
        <w:ind w:left="4320" w:hanging="180"/>
      </w:pPr>
    </w:lvl>
    <w:lvl w:ilvl="6" w:tplc="34A2A1B0">
      <w:start w:val="1"/>
      <w:numFmt w:val="decimal"/>
      <w:lvlText w:val="%7."/>
      <w:lvlJc w:val="left"/>
      <w:pPr>
        <w:ind w:left="5040" w:hanging="360"/>
      </w:pPr>
    </w:lvl>
    <w:lvl w:ilvl="7" w:tplc="636C9764">
      <w:start w:val="1"/>
      <w:numFmt w:val="lowerLetter"/>
      <w:lvlText w:val="%8."/>
      <w:lvlJc w:val="left"/>
      <w:pPr>
        <w:ind w:left="5760" w:hanging="360"/>
      </w:pPr>
    </w:lvl>
    <w:lvl w:ilvl="8" w:tplc="7D1E51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E3C41"/>
    <w:multiLevelType w:val="hybridMultilevel"/>
    <w:tmpl w:val="7D98C4F4"/>
    <w:lvl w:ilvl="0" w:tplc="4D3C7202">
      <w:start w:val="1"/>
      <w:numFmt w:val="decimal"/>
      <w:lvlText w:val="%1."/>
      <w:lvlJc w:val="left"/>
      <w:pPr>
        <w:ind w:left="720" w:hanging="360"/>
      </w:pPr>
    </w:lvl>
    <w:lvl w:ilvl="1" w:tplc="1500F80C">
      <w:start w:val="1"/>
      <w:numFmt w:val="lowerLetter"/>
      <w:lvlText w:val="%2."/>
      <w:lvlJc w:val="left"/>
      <w:pPr>
        <w:ind w:left="1440" w:hanging="360"/>
      </w:pPr>
    </w:lvl>
    <w:lvl w:ilvl="2" w:tplc="A4D40A16">
      <w:start w:val="1"/>
      <w:numFmt w:val="lowerRoman"/>
      <w:lvlText w:val="%3."/>
      <w:lvlJc w:val="right"/>
      <w:pPr>
        <w:ind w:left="2160" w:hanging="180"/>
      </w:pPr>
    </w:lvl>
    <w:lvl w:ilvl="3" w:tplc="49FA72B2">
      <w:start w:val="1"/>
      <w:numFmt w:val="decimal"/>
      <w:lvlText w:val="%4."/>
      <w:lvlJc w:val="left"/>
      <w:pPr>
        <w:ind w:left="2880" w:hanging="360"/>
      </w:pPr>
    </w:lvl>
    <w:lvl w:ilvl="4" w:tplc="80E2F146">
      <w:start w:val="1"/>
      <w:numFmt w:val="lowerLetter"/>
      <w:lvlText w:val="%5."/>
      <w:lvlJc w:val="left"/>
      <w:pPr>
        <w:ind w:left="3600" w:hanging="360"/>
      </w:pPr>
    </w:lvl>
    <w:lvl w:ilvl="5" w:tplc="8F80954A">
      <w:start w:val="1"/>
      <w:numFmt w:val="lowerRoman"/>
      <w:lvlText w:val="%6."/>
      <w:lvlJc w:val="right"/>
      <w:pPr>
        <w:ind w:left="4320" w:hanging="180"/>
      </w:pPr>
    </w:lvl>
    <w:lvl w:ilvl="6" w:tplc="CD108922">
      <w:start w:val="1"/>
      <w:numFmt w:val="decimal"/>
      <w:lvlText w:val="%7."/>
      <w:lvlJc w:val="left"/>
      <w:pPr>
        <w:ind w:left="5040" w:hanging="360"/>
      </w:pPr>
    </w:lvl>
    <w:lvl w:ilvl="7" w:tplc="4DCAA5E6">
      <w:start w:val="1"/>
      <w:numFmt w:val="lowerLetter"/>
      <w:lvlText w:val="%8."/>
      <w:lvlJc w:val="left"/>
      <w:pPr>
        <w:ind w:left="5760" w:hanging="360"/>
      </w:pPr>
    </w:lvl>
    <w:lvl w:ilvl="8" w:tplc="07B287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E63D9"/>
    <w:multiLevelType w:val="multilevel"/>
    <w:tmpl w:val="B4CA4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414403209">
    <w:abstractNumId w:val="3"/>
  </w:num>
  <w:num w:numId="2" w16cid:durableId="1874952152">
    <w:abstractNumId w:val="5"/>
  </w:num>
  <w:num w:numId="3" w16cid:durableId="1439716525">
    <w:abstractNumId w:val="2"/>
  </w:num>
  <w:num w:numId="4" w16cid:durableId="446701548">
    <w:abstractNumId w:val="7"/>
  </w:num>
  <w:num w:numId="5" w16cid:durableId="1377002856">
    <w:abstractNumId w:val="0"/>
  </w:num>
  <w:num w:numId="6" w16cid:durableId="2016108963">
    <w:abstractNumId w:val="4"/>
  </w:num>
  <w:num w:numId="7" w16cid:durableId="631788013">
    <w:abstractNumId w:val="6"/>
  </w:num>
  <w:num w:numId="8" w16cid:durableId="1146706676">
    <w:abstractNumId w:val="8"/>
  </w:num>
  <w:num w:numId="9" w16cid:durableId="180789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9"/>
    <w:rsid w:val="000015E5"/>
    <w:rsid w:val="00013A1E"/>
    <w:rsid w:val="00084231"/>
    <w:rsid w:val="000A5D65"/>
    <w:rsid w:val="000B514E"/>
    <w:rsid w:val="000F1BDF"/>
    <w:rsid w:val="000F638C"/>
    <w:rsid w:val="001127EB"/>
    <w:rsid w:val="00171871"/>
    <w:rsid w:val="00186A28"/>
    <w:rsid w:val="00195221"/>
    <w:rsid w:val="001B0869"/>
    <w:rsid w:val="001D2838"/>
    <w:rsid w:val="001D7520"/>
    <w:rsid w:val="001D7A27"/>
    <w:rsid w:val="002022C1"/>
    <w:rsid w:val="002042C1"/>
    <w:rsid w:val="00207DBD"/>
    <w:rsid w:val="002424C1"/>
    <w:rsid w:val="002449DA"/>
    <w:rsid w:val="0024723B"/>
    <w:rsid w:val="002924D4"/>
    <w:rsid w:val="00297ECE"/>
    <w:rsid w:val="002D67B0"/>
    <w:rsid w:val="00301F3E"/>
    <w:rsid w:val="0032630D"/>
    <w:rsid w:val="00367D10"/>
    <w:rsid w:val="00371D17"/>
    <w:rsid w:val="003A2746"/>
    <w:rsid w:val="003D0743"/>
    <w:rsid w:val="003E4FEE"/>
    <w:rsid w:val="003F2ED1"/>
    <w:rsid w:val="0042457A"/>
    <w:rsid w:val="00425BEE"/>
    <w:rsid w:val="00431F09"/>
    <w:rsid w:val="00434DF2"/>
    <w:rsid w:val="0047297F"/>
    <w:rsid w:val="00477AF2"/>
    <w:rsid w:val="00491078"/>
    <w:rsid w:val="004A4DB2"/>
    <w:rsid w:val="004B1439"/>
    <w:rsid w:val="004B7C39"/>
    <w:rsid w:val="004C3F43"/>
    <w:rsid w:val="004F558C"/>
    <w:rsid w:val="004F67DB"/>
    <w:rsid w:val="00503BAE"/>
    <w:rsid w:val="005117B4"/>
    <w:rsid w:val="005318B6"/>
    <w:rsid w:val="0054242E"/>
    <w:rsid w:val="00546B49"/>
    <w:rsid w:val="00586395"/>
    <w:rsid w:val="005B023F"/>
    <w:rsid w:val="005E3B43"/>
    <w:rsid w:val="005F1425"/>
    <w:rsid w:val="006163A9"/>
    <w:rsid w:val="006408D6"/>
    <w:rsid w:val="00652EFC"/>
    <w:rsid w:val="00653E64"/>
    <w:rsid w:val="00670C87"/>
    <w:rsid w:val="0068685C"/>
    <w:rsid w:val="006E0149"/>
    <w:rsid w:val="00703ADE"/>
    <w:rsid w:val="00703B94"/>
    <w:rsid w:val="00741E7F"/>
    <w:rsid w:val="00753516"/>
    <w:rsid w:val="007670E9"/>
    <w:rsid w:val="00791D49"/>
    <w:rsid w:val="007B31C0"/>
    <w:rsid w:val="007B7B67"/>
    <w:rsid w:val="007C0C7E"/>
    <w:rsid w:val="007D23A8"/>
    <w:rsid w:val="007E3CBE"/>
    <w:rsid w:val="00840EB0"/>
    <w:rsid w:val="0084155C"/>
    <w:rsid w:val="00842558"/>
    <w:rsid w:val="0084712C"/>
    <w:rsid w:val="008C6A71"/>
    <w:rsid w:val="008C718D"/>
    <w:rsid w:val="008D3B48"/>
    <w:rsid w:val="008D4E2D"/>
    <w:rsid w:val="00913BBF"/>
    <w:rsid w:val="00916B21"/>
    <w:rsid w:val="00920481"/>
    <w:rsid w:val="00921C79"/>
    <w:rsid w:val="0093563E"/>
    <w:rsid w:val="00944AF6"/>
    <w:rsid w:val="0096227F"/>
    <w:rsid w:val="00992005"/>
    <w:rsid w:val="009B4B23"/>
    <w:rsid w:val="00A41FE7"/>
    <w:rsid w:val="00A44689"/>
    <w:rsid w:val="00A91AA4"/>
    <w:rsid w:val="00AA15F6"/>
    <w:rsid w:val="00AB2B3D"/>
    <w:rsid w:val="00B04D31"/>
    <w:rsid w:val="00B05EB2"/>
    <w:rsid w:val="00B4628E"/>
    <w:rsid w:val="00B54A85"/>
    <w:rsid w:val="00B772CF"/>
    <w:rsid w:val="00BB62E3"/>
    <w:rsid w:val="00BD14D7"/>
    <w:rsid w:val="00BF5069"/>
    <w:rsid w:val="00BF72FA"/>
    <w:rsid w:val="00C46608"/>
    <w:rsid w:val="00C74A8C"/>
    <w:rsid w:val="00C811B6"/>
    <w:rsid w:val="00C8753C"/>
    <w:rsid w:val="00CB208B"/>
    <w:rsid w:val="00CC176D"/>
    <w:rsid w:val="00CE2A4F"/>
    <w:rsid w:val="00CE5787"/>
    <w:rsid w:val="00CF199B"/>
    <w:rsid w:val="00CF1C5F"/>
    <w:rsid w:val="00D16B2A"/>
    <w:rsid w:val="00D223AC"/>
    <w:rsid w:val="00D4149E"/>
    <w:rsid w:val="00D678EE"/>
    <w:rsid w:val="00D7373C"/>
    <w:rsid w:val="00D84EC7"/>
    <w:rsid w:val="00DA40FA"/>
    <w:rsid w:val="00DB30B2"/>
    <w:rsid w:val="00DC3227"/>
    <w:rsid w:val="00DD0072"/>
    <w:rsid w:val="00DD6A68"/>
    <w:rsid w:val="00DF4389"/>
    <w:rsid w:val="00DF79E4"/>
    <w:rsid w:val="00E16243"/>
    <w:rsid w:val="00E807E9"/>
    <w:rsid w:val="00E9120C"/>
    <w:rsid w:val="00E948A0"/>
    <w:rsid w:val="00ED0049"/>
    <w:rsid w:val="00ED221B"/>
    <w:rsid w:val="00EF15A6"/>
    <w:rsid w:val="00F12321"/>
    <w:rsid w:val="00F320E8"/>
    <w:rsid w:val="00F32290"/>
    <w:rsid w:val="00F41F4D"/>
    <w:rsid w:val="00F5210C"/>
    <w:rsid w:val="00F74264"/>
    <w:rsid w:val="00F81241"/>
    <w:rsid w:val="00F93CAA"/>
    <w:rsid w:val="00F97812"/>
    <w:rsid w:val="00FA0606"/>
    <w:rsid w:val="00FD5F25"/>
    <w:rsid w:val="00FD7FFA"/>
    <w:rsid w:val="00FF07FB"/>
    <w:rsid w:val="00FF355F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2EFA"/>
  <w15:docId w15:val="{91B09184-F3A5-449D-9F0F-5C52741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rPr>
      <w:rFonts w:cs="Times New Roman"/>
    </w:rPr>
    <w:tblPr/>
  </w:style>
  <w:style w:type="table" w:styleId="11">
    <w:name w:val="Plain Table 1"/>
    <w:basedOn w:val="a1"/>
    <w:uiPriority w:val="59"/>
    <w:rPr>
      <w:sz w:val="22"/>
      <w:szCs w:val="22"/>
    </w:rPr>
    <w:tblPr/>
  </w:style>
  <w:style w:type="table" w:styleId="23">
    <w:name w:val="Plain Table 2"/>
    <w:basedOn w:val="a1"/>
    <w:uiPriority w:val="59"/>
    <w:rPr>
      <w:sz w:val="22"/>
      <w:szCs w:val="22"/>
    </w:rPr>
    <w:tblPr/>
  </w:style>
  <w:style w:type="table" w:styleId="31">
    <w:name w:val="Plain Table 3"/>
    <w:basedOn w:val="a1"/>
    <w:uiPriority w:val="99"/>
    <w:rPr>
      <w:sz w:val="22"/>
      <w:szCs w:val="22"/>
    </w:rPr>
    <w:tblPr/>
  </w:style>
  <w:style w:type="table" w:styleId="41">
    <w:name w:val="Plain Table 4"/>
    <w:basedOn w:val="a1"/>
    <w:uiPriority w:val="99"/>
    <w:rPr>
      <w:sz w:val="22"/>
      <w:szCs w:val="22"/>
    </w:rPr>
    <w:tblPr/>
  </w:style>
  <w:style w:type="table" w:styleId="51">
    <w:name w:val="Plain Table 5"/>
    <w:basedOn w:val="a1"/>
    <w:uiPriority w:val="99"/>
    <w:rPr>
      <w:sz w:val="22"/>
      <w:szCs w:val="22"/>
    </w:rPr>
    <w:tblPr/>
  </w:style>
  <w:style w:type="table" w:styleId="-1">
    <w:name w:val="Grid Table 1 Light"/>
    <w:basedOn w:val="a1"/>
    <w:uiPriority w:val="99"/>
    <w:rPr>
      <w:sz w:val="22"/>
      <w:szCs w:val="22"/>
    </w:rPr>
    <w:tblPr/>
  </w:style>
  <w:style w:type="table" w:styleId="-2">
    <w:name w:val="Grid Table 2"/>
    <w:basedOn w:val="a1"/>
    <w:uiPriority w:val="99"/>
    <w:rPr>
      <w:sz w:val="22"/>
      <w:szCs w:val="22"/>
    </w:rPr>
    <w:tblPr/>
  </w:style>
  <w:style w:type="table" w:styleId="-3">
    <w:name w:val="Grid Table 3"/>
    <w:basedOn w:val="a1"/>
    <w:uiPriority w:val="99"/>
    <w:rPr>
      <w:sz w:val="22"/>
      <w:szCs w:val="22"/>
    </w:rPr>
    <w:tblPr/>
  </w:style>
  <w:style w:type="table" w:styleId="-4">
    <w:name w:val="Grid Table 4"/>
    <w:basedOn w:val="a1"/>
    <w:uiPriority w:val="59"/>
    <w:rPr>
      <w:sz w:val="22"/>
      <w:szCs w:val="22"/>
    </w:rPr>
    <w:tblPr/>
  </w:style>
  <w:style w:type="table" w:styleId="-5">
    <w:name w:val="Grid Table 5 Dark"/>
    <w:basedOn w:val="a1"/>
    <w:uiPriority w:val="99"/>
    <w:rPr>
      <w:sz w:val="22"/>
      <w:szCs w:val="22"/>
    </w:rPr>
    <w:tblPr/>
  </w:style>
  <w:style w:type="table" w:styleId="-6">
    <w:name w:val="Grid Table 6 Colorful"/>
    <w:basedOn w:val="a1"/>
    <w:uiPriority w:val="99"/>
    <w:rPr>
      <w:sz w:val="22"/>
      <w:szCs w:val="22"/>
    </w:rPr>
    <w:tblPr/>
  </w:style>
  <w:style w:type="table" w:styleId="-7">
    <w:name w:val="Grid Table 7 Colorful"/>
    <w:basedOn w:val="a1"/>
    <w:uiPriority w:val="99"/>
    <w:rPr>
      <w:sz w:val="22"/>
      <w:szCs w:val="22"/>
    </w:rPr>
    <w:tblPr/>
  </w:style>
  <w:style w:type="table" w:styleId="-10">
    <w:name w:val="List Table 1 Light"/>
    <w:basedOn w:val="a1"/>
    <w:uiPriority w:val="99"/>
    <w:rPr>
      <w:sz w:val="22"/>
      <w:szCs w:val="22"/>
    </w:rPr>
    <w:tblPr/>
  </w:style>
  <w:style w:type="table" w:styleId="-20">
    <w:name w:val="List Table 2"/>
    <w:basedOn w:val="a1"/>
    <w:uiPriority w:val="99"/>
    <w:rPr>
      <w:sz w:val="22"/>
      <w:szCs w:val="22"/>
    </w:rPr>
    <w:tblPr/>
  </w:style>
  <w:style w:type="table" w:styleId="-30">
    <w:name w:val="List Table 3"/>
    <w:basedOn w:val="a1"/>
    <w:uiPriority w:val="99"/>
    <w:rPr>
      <w:sz w:val="22"/>
      <w:szCs w:val="22"/>
    </w:rPr>
    <w:tblPr/>
  </w:style>
  <w:style w:type="table" w:styleId="-40">
    <w:name w:val="List Table 4"/>
    <w:basedOn w:val="a1"/>
    <w:uiPriority w:val="99"/>
    <w:rPr>
      <w:sz w:val="22"/>
      <w:szCs w:val="22"/>
    </w:rPr>
    <w:tblPr/>
  </w:style>
  <w:style w:type="table" w:styleId="-50">
    <w:name w:val="List Table 5 Dark"/>
    <w:basedOn w:val="a1"/>
    <w:uiPriority w:val="99"/>
    <w:rPr>
      <w:sz w:val="22"/>
      <w:szCs w:val="22"/>
    </w:rPr>
    <w:tblPr/>
  </w:style>
  <w:style w:type="table" w:styleId="-60">
    <w:name w:val="List Table 6 Colorful"/>
    <w:basedOn w:val="a1"/>
    <w:uiPriority w:val="99"/>
    <w:rPr>
      <w:sz w:val="22"/>
      <w:szCs w:val="22"/>
    </w:rPr>
    <w:tblPr/>
  </w:style>
  <w:style w:type="table" w:styleId="-70">
    <w:name w:val="List Table 7 Colorful"/>
    <w:basedOn w:val="a1"/>
    <w:uiPriority w:val="99"/>
    <w:rPr>
      <w:sz w:val="22"/>
      <w:szCs w:val="22"/>
    </w:rPr>
    <w:tblPr/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  <w:lang w:val="en-US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  <w:lang w:val="en-US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</w:pPr>
    <w:rPr>
      <w:sz w:val="22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b/>
      <w:sz w:val="22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hAnsi="Tahoma" w:cs="Tahoma"/>
      <w:sz w:val="26"/>
      <w:lang w:eastAsia="ru-RU"/>
    </w:rPr>
  </w:style>
  <w:style w:type="character" w:customStyle="1" w:styleId="ng-isolate-scope">
    <w:name w:val="ng-isolate-scope"/>
    <w:uiPriority w:val="99"/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Calibri" w:hAnsi="Calibri" w:cs="Times New Roman"/>
      <w:sz w:val="20"/>
      <w:szCs w:val="20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Pr>
      <w:rFonts w:cs="Times New Roman"/>
      <w:color w:val="800080"/>
      <w:u w:val="single"/>
    </w:rPr>
  </w:style>
  <w:style w:type="character" w:styleId="afe">
    <w:name w:val="page number"/>
    <w:uiPriority w:val="99"/>
    <w:rPr>
      <w:rFonts w:cs="Times New Roman"/>
    </w:rPr>
  </w:style>
  <w:style w:type="paragraph" w:styleId="aff">
    <w:name w:val="annotation text"/>
    <w:basedOn w:val="a"/>
    <w:link w:val="aff0"/>
    <w:uiPriority w:val="99"/>
    <w:pPr>
      <w:spacing w:after="0" w:line="360" w:lineRule="atLeast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f0">
    <w:name w:val="Текст примечания Знак"/>
    <w:link w:val="aff"/>
    <w:uiPriority w:val="99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link w:val="aff1"/>
    <w:uiPriority w:val="99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Pr>
      <w:rFonts w:cs="Times New Roman"/>
    </w:rPr>
    <w:tblPr/>
  </w:style>
  <w:style w:type="character" w:styleId="aff3">
    <w:name w:val="Emphasis"/>
    <w:uiPriority w:val="20"/>
    <w:qFormat/>
    <w:rPr>
      <w:rFonts w:cs="Times New Roman"/>
      <w:i/>
    </w:rPr>
  </w:style>
  <w:style w:type="paragraph" w:customStyle="1" w:styleId="Style18">
    <w:name w:val="Style18"/>
    <w:basedOn w:val="a"/>
    <w:uiPriority w:val="99"/>
    <w:pPr>
      <w:widowControl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table" w:customStyle="1" w:styleId="25">
    <w:name w:val="Сетка таблицы2"/>
    <w:basedOn w:val="a1"/>
    <w:next w:val="af0"/>
    <w:uiPriority w:val="59"/>
    <w:rPr>
      <w:rFonts w:cs="Times New Roman"/>
    </w:rPr>
    <w:tblPr/>
  </w:style>
  <w:style w:type="table" w:customStyle="1" w:styleId="110">
    <w:name w:val="Сетка таблицы11"/>
    <w:basedOn w:val="a1"/>
    <w:next w:val="af0"/>
    <w:uiPriority w:val="59"/>
    <w:rPr>
      <w:rFonts w:cs="Times New Roman"/>
    </w:rPr>
    <w:tblPr/>
  </w:style>
  <w:style w:type="table" w:customStyle="1" w:styleId="33">
    <w:name w:val="Сетка таблицы3"/>
    <w:basedOn w:val="a1"/>
    <w:next w:val="af0"/>
    <w:uiPriority w:val="59"/>
    <w:rPr>
      <w:rFonts w:cs="Times New Roman"/>
    </w:rPr>
    <w:tblPr/>
  </w:style>
  <w:style w:type="table" w:customStyle="1" w:styleId="120">
    <w:name w:val="Сетка таблицы12"/>
    <w:basedOn w:val="a1"/>
    <w:next w:val="af0"/>
    <w:uiPriority w:val="59"/>
    <w:rPr>
      <w:rFonts w:cs="Times New Roman"/>
    </w:rPr>
    <w:tblPr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  <w:lang w:eastAsia="en-US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a6">
    <w:name w:val="Заголовок Знак"/>
    <w:link w:val="a5"/>
    <w:uiPriority w:val="10"/>
    <w:rPr>
      <w:rFonts w:cs="Times New Roman"/>
      <w:sz w:val="48"/>
      <w:szCs w:val="48"/>
      <w:lang w:eastAsia="en-US"/>
    </w:rPr>
  </w:style>
  <w:style w:type="character" w:customStyle="1" w:styleId="a8">
    <w:name w:val="Подзаголовок Знак"/>
    <w:link w:val="a7"/>
    <w:uiPriority w:val="11"/>
    <w:rPr>
      <w:rFonts w:cs="Times New Roman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Pr>
      <w:rFonts w:cs="Times New Roman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cs="Times New Roman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sz w:val="22"/>
      <w:szCs w:val="22"/>
    </w:rPr>
    <w:tblPr/>
  </w:style>
  <w:style w:type="table" w:customStyle="1" w:styleId="GridTable1Light-Accent1">
    <w:name w:val="Grid Table 1 Light - Accent 1"/>
    <w:basedOn w:val="a1"/>
    <w:uiPriority w:val="99"/>
    <w:rPr>
      <w:sz w:val="22"/>
      <w:szCs w:val="22"/>
    </w:rPr>
    <w:tblPr/>
  </w:style>
  <w:style w:type="table" w:customStyle="1" w:styleId="GridTable1Light-Accent2">
    <w:name w:val="Grid Table 1 Light - Accent 2"/>
    <w:basedOn w:val="a1"/>
    <w:uiPriority w:val="99"/>
    <w:rPr>
      <w:sz w:val="22"/>
      <w:szCs w:val="22"/>
    </w:rPr>
    <w:tblPr/>
  </w:style>
  <w:style w:type="table" w:customStyle="1" w:styleId="GridTable1Light-Accent3">
    <w:name w:val="Grid Table 1 Light - Accent 3"/>
    <w:basedOn w:val="a1"/>
    <w:uiPriority w:val="99"/>
    <w:rPr>
      <w:sz w:val="22"/>
      <w:szCs w:val="22"/>
    </w:rPr>
    <w:tblPr/>
  </w:style>
  <w:style w:type="table" w:customStyle="1" w:styleId="GridTable1Light-Accent4">
    <w:name w:val="Grid Table 1 Light - Accent 4"/>
    <w:basedOn w:val="a1"/>
    <w:uiPriority w:val="99"/>
    <w:rPr>
      <w:sz w:val="22"/>
      <w:szCs w:val="22"/>
    </w:rPr>
    <w:tblPr/>
  </w:style>
  <w:style w:type="table" w:customStyle="1" w:styleId="GridTable1Light-Accent5">
    <w:name w:val="Grid Table 1 Light - Accent 5"/>
    <w:basedOn w:val="a1"/>
    <w:uiPriority w:val="99"/>
    <w:rPr>
      <w:sz w:val="22"/>
      <w:szCs w:val="22"/>
    </w:rPr>
    <w:tblPr/>
  </w:style>
  <w:style w:type="table" w:customStyle="1" w:styleId="GridTable1Light-Accent6">
    <w:name w:val="Grid Table 1 Light - Accent 6"/>
    <w:basedOn w:val="a1"/>
    <w:uiPriority w:val="99"/>
    <w:rPr>
      <w:sz w:val="22"/>
      <w:szCs w:val="22"/>
    </w:rPr>
    <w:tblPr/>
  </w:style>
  <w:style w:type="table" w:customStyle="1" w:styleId="GridTable2-Accent1">
    <w:name w:val="Grid Table 2 - Accent 1"/>
    <w:basedOn w:val="a1"/>
    <w:uiPriority w:val="99"/>
    <w:rPr>
      <w:sz w:val="22"/>
      <w:szCs w:val="22"/>
    </w:rPr>
    <w:tblPr/>
  </w:style>
  <w:style w:type="table" w:customStyle="1" w:styleId="GridTable2-Accent2">
    <w:name w:val="Grid Table 2 - Accent 2"/>
    <w:basedOn w:val="a1"/>
    <w:uiPriority w:val="99"/>
    <w:rPr>
      <w:sz w:val="22"/>
      <w:szCs w:val="22"/>
    </w:rPr>
    <w:tblPr/>
  </w:style>
  <w:style w:type="table" w:customStyle="1" w:styleId="GridTable2-Accent3">
    <w:name w:val="Grid Table 2 - Accent 3"/>
    <w:basedOn w:val="a1"/>
    <w:uiPriority w:val="99"/>
    <w:rPr>
      <w:sz w:val="22"/>
      <w:szCs w:val="22"/>
    </w:rPr>
    <w:tblPr/>
  </w:style>
  <w:style w:type="table" w:customStyle="1" w:styleId="GridTable2-Accent4">
    <w:name w:val="Grid Table 2 - Accent 4"/>
    <w:basedOn w:val="a1"/>
    <w:uiPriority w:val="99"/>
    <w:rPr>
      <w:sz w:val="22"/>
      <w:szCs w:val="22"/>
    </w:rPr>
    <w:tblPr/>
  </w:style>
  <w:style w:type="table" w:customStyle="1" w:styleId="GridTable2-Accent5">
    <w:name w:val="Grid Table 2 - Accent 5"/>
    <w:basedOn w:val="a1"/>
    <w:uiPriority w:val="99"/>
    <w:rPr>
      <w:sz w:val="22"/>
      <w:szCs w:val="22"/>
    </w:rPr>
    <w:tblPr/>
  </w:style>
  <w:style w:type="table" w:customStyle="1" w:styleId="GridTable2-Accent6">
    <w:name w:val="Grid Table 2 - Accent 6"/>
    <w:basedOn w:val="a1"/>
    <w:uiPriority w:val="99"/>
    <w:rPr>
      <w:sz w:val="22"/>
      <w:szCs w:val="22"/>
    </w:rPr>
    <w:tblPr/>
  </w:style>
  <w:style w:type="table" w:customStyle="1" w:styleId="GridTable3-Accent1">
    <w:name w:val="Grid Table 3 - Accent 1"/>
    <w:basedOn w:val="a1"/>
    <w:uiPriority w:val="99"/>
    <w:rPr>
      <w:sz w:val="22"/>
      <w:szCs w:val="22"/>
    </w:rPr>
    <w:tblPr/>
  </w:style>
  <w:style w:type="table" w:customStyle="1" w:styleId="GridTable3-Accent2">
    <w:name w:val="Grid Table 3 - Accent 2"/>
    <w:basedOn w:val="a1"/>
    <w:uiPriority w:val="99"/>
    <w:rPr>
      <w:sz w:val="22"/>
      <w:szCs w:val="22"/>
    </w:rPr>
    <w:tblPr/>
  </w:style>
  <w:style w:type="table" w:customStyle="1" w:styleId="GridTable3-Accent3">
    <w:name w:val="Grid Table 3 - Accent 3"/>
    <w:basedOn w:val="a1"/>
    <w:uiPriority w:val="99"/>
    <w:rPr>
      <w:sz w:val="22"/>
      <w:szCs w:val="22"/>
    </w:rPr>
    <w:tblPr/>
  </w:style>
  <w:style w:type="table" w:customStyle="1" w:styleId="GridTable3-Accent4">
    <w:name w:val="Grid Table 3 - Accent 4"/>
    <w:basedOn w:val="a1"/>
    <w:uiPriority w:val="99"/>
    <w:rPr>
      <w:sz w:val="22"/>
      <w:szCs w:val="22"/>
    </w:rPr>
    <w:tblPr/>
  </w:style>
  <w:style w:type="table" w:customStyle="1" w:styleId="GridTable3-Accent5">
    <w:name w:val="Grid Table 3 - Accent 5"/>
    <w:basedOn w:val="a1"/>
    <w:uiPriority w:val="99"/>
    <w:rPr>
      <w:sz w:val="22"/>
      <w:szCs w:val="22"/>
    </w:rPr>
    <w:tblPr/>
  </w:style>
  <w:style w:type="table" w:customStyle="1" w:styleId="GridTable3-Accent6">
    <w:name w:val="Grid Table 3 - Accent 6"/>
    <w:basedOn w:val="a1"/>
    <w:uiPriority w:val="99"/>
    <w:rPr>
      <w:sz w:val="22"/>
      <w:szCs w:val="22"/>
    </w:rPr>
    <w:tblPr/>
  </w:style>
  <w:style w:type="table" w:customStyle="1" w:styleId="GridTable4-Accent1">
    <w:name w:val="Grid Table 4 - Accent 1"/>
    <w:basedOn w:val="a1"/>
    <w:uiPriority w:val="59"/>
    <w:rPr>
      <w:sz w:val="22"/>
      <w:szCs w:val="22"/>
    </w:rPr>
    <w:tblPr/>
  </w:style>
  <w:style w:type="table" w:customStyle="1" w:styleId="GridTable4-Accent2">
    <w:name w:val="Grid Table 4 - Accent 2"/>
    <w:basedOn w:val="a1"/>
    <w:uiPriority w:val="59"/>
    <w:rPr>
      <w:sz w:val="22"/>
      <w:szCs w:val="22"/>
    </w:rPr>
    <w:tblPr/>
  </w:style>
  <w:style w:type="table" w:customStyle="1" w:styleId="GridTable4-Accent3">
    <w:name w:val="Grid Table 4 - Accent 3"/>
    <w:basedOn w:val="a1"/>
    <w:uiPriority w:val="59"/>
    <w:rPr>
      <w:sz w:val="22"/>
      <w:szCs w:val="22"/>
    </w:rPr>
    <w:tblPr/>
  </w:style>
  <w:style w:type="table" w:customStyle="1" w:styleId="GridTable4-Accent4">
    <w:name w:val="Grid Table 4 - Accent 4"/>
    <w:basedOn w:val="a1"/>
    <w:uiPriority w:val="59"/>
    <w:rPr>
      <w:sz w:val="22"/>
      <w:szCs w:val="22"/>
    </w:rPr>
    <w:tblPr/>
  </w:style>
  <w:style w:type="table" w:customStyle="1" w:styleId="GridTable4-Accent5">
    <w:name w:val="Grid Table 4 - Accent 5"/>
    <w:basedOn w:val="a1"/>
    <w:uiPriority w:val="59"/>
    <w:rPr>
      <w:sz w:val="22"/>
      <w:szCs w:val="22"/>
    </w:rPr>
    <w:tblPr/>
  </w:style>
  <w:style w:type="table" w:customStyle="1" w:styleId="GridTable4-Accent6">
    <w:name w:val="Grid Table 4 - Accent 6"/>
    <w:basedOn w:val="a1"/>
    <w:uiPriority w:val="59"/>
    <w:rPr>
      <w:sz w:val="22"/>
      <w:szCs w:val="22"/>
    </w:rPr>
    <w:tblPr/>
  </w:style>
  <w:style w:type="table" w:customStyle="1" w:styleId="GridTable5Dark-Accent1">
    <w:name w:val="Grid Table 5 Dark- Accent 1"/>
    <w:basedOn w:val="a1"/>
    <w:uiPriority w:val="99"/>
    <w:rPr>
      <w:sz w:val="22"/>
      <w:szCs w:val="22"/>
    </w:rPr>
    <w:tblPr/>
  </w:style>
  <w:style w:type="table" w:customStyle="1" w:styleId="GridTable5Dark-Accent2">
    <w:name w:val="Grid Table 5 Dark - Accent 2"/>
    <w:basedOn w:val="a1"/>
    <w:uiPriority w:val="99"/>
    <w:rPr>
      <w:sz w:val="22"/>
      <w:szCs w:val="22"/>
    </w:rPr>
    <w:tblPr/>
  </w:style>
  <w:style w:type="table" w:customStyle="1" w:styleId="GridTable5Dark-Accent3">
    <w:name w:val="Grid Table 5 Dark - Accent 3"/>
    <w:basedOn w:val="a1"/>
    <w:uiPriority w:val="99"/>
    <w:rPr>
      <w:sz w:val="22"/>
      <w:szCs w:val="22"/>
    </w:rPr>
    <w:tblPr/>
  </w:style>
  <w:style w:type="table" w:customStyle="1" w:styleId="GridTable5Dark-Accent4">
    <w:name w:val="Grid Table 5 Dark- Accent 4"/>
    <w:basedOn w:val="a1"/>
    <w:uiPriority w:val="99"/>
    <w:rPr>
      <w:sz w:val="22"/>
      <w:szCs w:val="22"/>
    </w:rPr>
    <w:tblPr/>
  </w:style>
  <w:style w:type="table" w:customStyle="1" w:styleId="GridTable5Dark-Accent5">
    <w:name w:val="Grid Table 5 Dark - Accent 5"/>
    <w:basedOn w:val="a1"/>
    <w:uiPriority w:val="99"/>
    <w:rPr>
      <w:sz w:val="22"/>
      <w:szCs w:val="22"/>
    </w:rPr>
    <w:tblPr/>
  </w:style>
  <w:style w:type="table" w:customStyle="1" w:styleId="GridTable5Dark-Accent6">
    <w:name w:val="Grid Table 5 Dark - Accent 6"/>
    <w:basedOn w:val="a1"/>
    <w:uiPriority w:val="99"/>
    <w:rPr>
      <w:sz w:val="22"/>
      <w:szCs w:val="22"/>
    </w:rPr>
    <w:tblPr/>
  </w:style>
  <w:style w:type="table" w:customStyle="1" w:styleId="GridTable6Colorful-Accent1">
    <w:name w:val="Grid Table 6 Colorful - Accent 1"/>
    <w:basedOn w:val="a1"/>
    <w:uiPriority w:val="99"/>
    <w:rPr>
      <w:sz w:val="22"/>
      <w:szCs w:val="22"/>
    </w:rPr>
    <w:tblPr/>
  </w:style>
  <w:style w:type="table" w:customStyle="1" w:styleId="GridTable6Colorful-Accent2">
    <w:name w:val="Grid Table 6 Colorful - Accent 2"/>
    <w:basedOn w:val="a1"/>
    <w:uiPriority w:val="99"/>
    <w:rPr>
      <w:sz w:val="22"/>
      <w:szCs w:val="22"/>
    </w:rPr>
    <w:tblPr/>
  </w:style>
  <w:style w:type="table" w:customStyle="1" w:styleId="GridTable6Colorful-Accent3">
    <w:name w:val="Grid Table 6 Colorful - Accent 3"/>
    <w:basedOn w:val="a1"/>
    <w:uiPriority w:val="99"/>
    <w:rPr>
      <w:sz w:val="22"/>
      <w:szCs w:val="22"/>
    </w:rPr>
    <w:tblPr/>
  </w:style>
  <w:style w:type="table" w:customStyle="1" w:styleId="GridTable6Colorful-Accent4">
    <w:name w:val="Grid Table 6 Colorful - Accent 4"/>
    <w:basedOn w:val="a1"/>
    <w:uiPriority w:val="99"/>
    <w:rPr>
      <w:sz w:val="22"/>
      <w:szCs w:val="22"/>
    </w:rPr>
    <w:tblPr/>
  </w:style>
  <w:style w:type="table" w:customStyle="1" w:styleId="GridTable6Colorful-Accent5">
    <w:name w:val="Grid Table 6 Colorful - Accent 5"/>
    <w:basedOn w:val="a1"/>
    <w:uiPriority w:val="99"/>
    <w:rPr>
      <w:sz w:val="22"/>
      <w:szCs w:val="22"/>
    </w:rPr>
    <w:tblPr/>
  </w:style>
  <w:style w:type="table" w:customStyle="1" w:styleId="GridTable6Colorful-Accent6">
    <w:name w:val="Grid Table 6 Colorful - Accent 6"/>
    <w:basedOn w:val="a1"/>
    <w:uiPriority w:val="99"/>
    <w:rPr>
      <w:sz w:val="22"/>
      <w:szCs w:val="22"/>
    </w:rPr>
    <w:tblPr/>
  </w:style>
  <w:style w:type="table" w:customStyle="1" w:styleId="GridTable7Colorful-Accent1">
    <w:name w:val="Grid Table 7 Colorful - Accent 1"/>
    <w:basedOn w:val="a1"/>
    <w:uiPriority w:val="99"/>
    <w:rPr>
      <w:sz w:val="22"/>
      <w:szCs w:val="22"/>
    </w:rPr>
    <w:tblPr/>
  </w:style>
  <w:style w:type="table" w:customStyle="1" w:styleId="GridTable7Colorful-Accent2">
    <w:name w:val="Grid Table 7 Colorful - Accent 2"/>
    <w:basedOn w:val="a1"/>
    <w:uiPriority w:val="99"/>
    <w:rPr>
      <w:sz w:val="22"/>
      <w:szCs w:val="22"/>
    </w:rPr>
    <w:tblPr/>
  </w:style>
  <w:style w:type="table" w:customStyle="1" w:styleId="GridTable7Colorful-Accent3">
    <w:name w:val="Grid Table 7 Colorful - Accent 3"/>
    <w:basedOn w:val="a1"/>
    <w:uiPriority w:val="99"/>
    <w:rPr>
      <w:sz w:val="22"/>
      <w:szCs w:val="22"/>
    </w:rPr>
    <w:tblPr/>
  </w:style>
  <w:style w:type="table" w:customStyle="1" w:styleId="GridTable7Colorful-Accent4">
    <w:name w:val="Grid Table 7 Colorful - Accent 4"/>
    <w:basedOn w:val="a1"/>
    <w:uiPriority w:val="99"/>
    <w:rPr>
      <w:sz w:val="22"/>
      <w:szCs w:val="22"/>
    </w:rPr>
    <w:tblPr/>
  </w:style>
  <w:style w:type="table" w:customStyle="1" w:styleId="GridTable7Colorful-Accent5">
    <w:name w:val="Grid Table 7 Colorful - Accent 5"/>
    <w:basedOn w:val="a1"/>
    <w:uiPriority w:val="99"/>
    <w:rPr>
      <w:sz w:val="22"/>
      <w:szCs w:val="22"/>
    </w:rPr>
    <w:tblPr/>
  </w:style>
  <w:style w:type="table" w:customStyle="1" w:styleId="GridTable7Colorful-Accent6">
    <w:name w:val="Grid Table 7 Colorful - Accent 6"/>
    <w:basedOn w:val="a1"/>
    <w:uiPriority w:val="99"/>
    <w:rPr>
      <w:sz w:val="22"/>
      <w:szCs w:val="22"/>
    </w:rPr>
    <w:tblPr/>
  </w:style>
  <w:style w:type="table" w:customStyle="1" w:styleId="ListTable1Light-Accent1">
    <w:name w:val="List Table 1 Light - Accent 1"/>
    <w:basedOn w:val="a1"/>
    <w:uiPriority w:val="99"/>
    <w:rPr>
      <w:sz w:val="22"/>
      <w:szCs w:val="22"/>
    </w:rPr>
    <w:tblPr/>
  </w:style>
  <w:style w:type="table" w:customStyle="1" w:styleId="ListTable1Light-Accent2">
    <w:name w:val="List Table 1 Light - Accent 2"/>
    <w:basedOn w:val="a1"/>
    <w:uiPriority w:val="99"/>
    <w:rPr>
      <w:sz w:val="22"/>
      <w:szCs w:val="22"/>
    </w:rPr>
    <w:tblPr/>
  </w:style>
  <w:style w:type="table" w:customStyle="1" w:styleId="ListTable1Light-Accent3">
    <w:name w:val="List Table 1 Light - Accent 3"/>
    <w:basedOn w:val="a1"/>
    <w:uiPriority w:val="99"/>
    <w:rPr>
      <w:sz w:val="22"/>
      <w:szCs w:val="22"/>
    </w:rPr>
    <w:tblPr/>
  </w:style>
  <w:style w:type="table" w:customStyle="1" w:styleId="ListTable1Light-Accent4">
    <w:name w:val="List Table 1 Light - Accent 4"/>
    <w:basedOn w:val="a1"/>
    <w:uiPriority w:val="99"/>
    <w:rPr>
      <w:sz w:val="22"/>
      <w:szCs w:val="22"/>
    </w:rPr>
    <w:tblPr/>
  </w:style>
  <w:style w:type="table" w:customStyle="1" w:styleId="ListTable1Light-Accent5">
    <w:name w:val="List Table 1 Light - Accent 5"/>
    <w:basedOn w:val="a1"/>
    <w:uiPriority w:val="99"/>
    <w:rPr>
      <w:sz w:val="22"/>
      <w:szCs w:val="22"/>
    </w:rPr>
    <w:tblPr/>
  </w:style>
  <w:style w:type="table" w:customStyle="1" w:styleId="ListTable1Light-Accent6">
    <w:name w:val="List Table 1 Light - Accent 6"/>
    <w:basedOn w:val="a1"/>
    <w:uiPriority w:val="99"/>
    <w:rPr>
      <w:sz w:val="22"/>
      <w:szCs w:val="22"/>
    </w:rPr>
    <w:tblPr/>
  </w:style>
  <w:style w:type="table" w:customStyle="1" w:styleId="ListTable2-Accent1">
    <w:name w:val="List Table 2 - Accent 1"/>
    <w:basedOn w:val="a1"/>
    <w:uiPriority w:val="99"/>
    <w:rPr>
      <w:sz w:val="22"/>
      <w:szCs w:val="22"/>
    </w:rPr>
    <w:tblPr/>
  </w:style>
  <w:style w:type="table" w:customStyle="1" w:styleId="ListTable2-Accent2">
    <w:name w:val="List Table 2 - Accent 2"/>
    <w:basedOn w:val="a1"/>
    <w:uiPriority w:val="99"/>
    <w:rPr>
      <w:sz w:val="22"/>
      <w:szCs w:val="22"/>
    </w:rPr>
    <w:tblPr/>
  </w:style>
  <w:style w:type="table" w:customStyle="1" w:styleId="ListTable2-Accent3">
    <w:name w:val="List Table 2 - Accent 3"/>
    <w:basedOn w:val="a1"/>
    <w:uiPriority w:val="99"/>
    <w:rPr>
      <w:sz w:val="22"/>
      <w:szCs w:val="22"/>
    </w:rPr>
    <w:tblPr/>
  </w:style>
  <w:style w:type="table" w:customStyle="1" w:styleId="ListTable2-Accent4">
    <w:name w:val="List Table 2 - Accent 4"/>
    <w:basedOn w:val="a1"/>
    <w:uiPriority w:val="99"/>
    <w:rPr>
      <w:sz w:val="22"/>
      <w:szCs w:val="22"/>
    </w:rPr>
    <w:tblPr/>
  </w:style>
  <w:style w:type="table" w:customStyle="1" w:styleId="ListTable2-Accent5">
    <w:name w:val="List Table 2 - Accent 5"/>
    <w:basedOn w:val="a1"/>
    <w:uiPriority w:val="99"/>
    <w:rPr>
      <w:sz w:val="22"/>
      <w:szCs w:val="22"/>
    </w:rPr>
    <w:tblPr/>
  </w:style>
  <w:style w:type="table" w:customStyle="1" w:styleId="ListTable2-Accent6">
    <w:name w:val="List Table 2 - Accent 6"/>
    <w:basedOn w:val="a1"/>
    <w:uiPriority w:val="99"/>
    <w:rPr>
      <w:sz w:val="22"/>
      <w:szCs w:val="22"/>
    </w:rPr>
    <w:tblPr/>
  </w:style>
  <w:style w:type="table" w:customStyle="1" w:styleId="ListTable3-Accent1">
    <w:name w:val="List Table 3 - Accent 1"/>
    <w:basedOn w:val="a1"/>
    <w:uiPriority w:val="99"/>
    <w:rPr>
      <w:sz w:val="22"/>
      <w:szCs w:val="22"/>
    </w:rPr>
    <w:tblPr/>
  </w:style>
  <w:style w:type="table" w:customStyle="1" w:styleId="ListTable3-Accent2">
    <w:name w:val="List Table 3 - Accent 2"/>
    <w:basedOn w:val="a1"/>
    <w:uiPriority w:val="99"/>
    <w:rPr>
      <w:sz w:val="22"/>
      <w:szCs w:val="22"/>
    </w:rPr>
    <w:tblPr/>
  </w:style>
  <w:style w:type="table" w:customStyle="1" w:styleId="ListTable3-Accent3">
    <w:name w:val="List Table 3 - Accent 3"/>
    <w:basedOn w:val="a1"/>
    <w:uiPriority w:val="99"/>
    <w:rPr>
      <w:sz w:val="22"/>
      <w:szCs w:val="22"/>
    </w:rPr>
    <w:tblPr/>
  </w:style>
  <w:style w:type="table" w:customStyle="1" w:styleId="ListTable3-Accent4">
    <w:name w:val="List Table 3 - Accent 4"/>
    <w:basedOn w:val="a1"/>
    <w:uiPriority w:val="99"/>
    <w:rPr>
      <w:sz w:val="22"/>
      <w:szCs w:val="22"/>
    </w:rPr>
    <w:tblPr/>
  </w:style>
  <w:style w:type="table" w:customStyle="1" w:styleId="ListTable3-Accent5">
    <w:name w:val="List Table 3 - Accent 5"/>
    <w:basedOn w:val="a1"/>
    <w:uiPriority w:val="99"/>
    <w:rPr>
      <w:sz w:val="22"/>
      <w:szCs w:val="22"/>
    </w:rPr>
    <w:tblPr/>
  </w:style>
  <w:style w:type="table" w:customStyle="1" w:styleId="ListTable3-Accent6">
    <w:name w:val="List Table 3 - Accent 6"/>
    <w:basedOn w:val="a1"/>
    <w:uiPriority w:val="99"/>
    <w:rPr>
      <w:sz w:val="22"/>
      <w:szCs w:val="22"/>
    </w:rPr>
    <w:tblPr/>
  </w:style>
  <w:style w:type="table" w:customStyle="1" w:styleId="ListTable4-Accent1">
    <w:name w:val="List Table 4 - Accent 1"/>
    <w:basedOn w:val="a1"/>
    <w:uiPriority w:val="99"/>
    <w:rPr>
      <w:sz w:val="22"/>
      <w:szCs w:val="22"/>
    </w:rPr>
    <w:tblPr/>
  </w:style>
  <w:style w:type="table" w:customStyle="1" w:styleId="ListTable4-Accent2">
    <w:name w:val="List Table 4 - Accent 2"/>
    <w:basedOn w:val="a1"/>
    <w:uiPriority w:val="99"/>
    <w:rPr>
      <w:sz w:val="22"/>
      <w:szCs w:val="22"/>
    </w:rPr>
    <w:tblPr/>
  </w:style>
  <w:style w:type="table" w:customStyle="1" w:styleId="ListTable4-Accent3">
    <w:name w:val="List Table 4 - Accent 3"/>
    <w:basedOn w:val="a1"/>
    <w:uiPriority w:val="99"/>
    <w:rPr>
      <w:sz w:val="22"/>
      <w:szCs w:val="22"/>
    </w:rPr>
    <w:tblPr/>
  </w:style>
  <w:style w:type="table" w:customStyle="1" w:styleId="ListTable4-Accent4">
    <w:name w:val="List Table 4 - Accent 4"/>
    <w:basedOn w:val="a1"/>
    <w:uiPriority w:val="99"/>
    <w:rPr>
      <w:sz w:val="22"/>
      <w:szCs w:val="22"/>
    </w:rPr>
    <w:tblPr/>
  </w:style>
  <w:style w:type="table" w:customStyle="1" w:styleId="ListTable4-Accent5">
    <w:name w:val="List Table 4 - Accent 5"/>
    <w:basedOn w:val="a1"/>
    <w:uiPriority w:val="99"/>
    <w:rPr>
      <w:sz w:val="22"/>
      <w:szCs w:val="22"/>
    </w:rPr>
    <w:tblPr/>
  </w:style>
  <w:style w:type="table" w:customStyle="1" w:styleId="ListTable4-Accent6">
    <w:name w:val="List Table 4 - Accent 6"/>
    <w:basedOn w:val="a1"/>
    <w:uiPriority w:val="99"/>
    <w:rPr>
      <w:sz w:val="22"/>
      <w:szCs w:val="22"/>
    </w:rPr>
    <w:tblPr/>
  </w:style>
  <w:style w:type="table" w:customStyle="1" w:styleId="ListTable5Dark-Accent1">
    <w:name w:val="List Table 5 Dark - Accent 1"/>
    <w:basedOn w:val="a1"/>
    <w:uiPriority w:val="99"/>
    <w:rPr>
      <w:sz w:val="22"/>
      <w:szCs w:val="22"/>
    </w:rPr>
    <w:tblPr/>
  </w:style>
  <w:style w:type="table" w:customStyle="1" w:styleId="ListTable5Dark-Accent2">
    <w:name w:val="List Table 5 Dark - Accent 2"/>
    <w:basedOn w:val="a1"/>
    <w:uiPriority w:val="99"/>
    <w:rPr>
      <w:sz w:val="22"/>
      <w:szCs w:val="22"/>
    </w:rPr>
    <w:tblPr/>
  </w:style>
  <w:style w:type="table" w:customStyle="1" w:styleId="ListTable5Dark-Accent3">
    <w:name w:val="List Table 5 Dark - Accent 3"/>
    <w:basedOn w:val="a1"/>
    <w:uiPriority w:val="99"/>
    <w:rPr>
      <w:sz w:val="22"/>
      <w:szCs w:val="22"/>
    </w:rPr>
    <w:tblPr/>
  </w:style>
  <w:style w:type="table" w:customStyle="1" w:styleId="ListTable5Dark-Accent4">
    <w:name w:val="List Table 5 Dark - Accent 4"/>
    <w:basedOn w:val="a1"/>
    <w:uiPriority w:val="99"/>
    <w:rPr>
      <w:sz w:val="22"/>
      <w:szCs w:val="22"/>
    </w:rPr>
    <w:tblPr/>
  </w:style>
  <w:style w:type="table" w:customStyle="1" w:styleId="ListTable5Dark-Accent5">
    <w:name w:val="List Table 5 Dark - Accent 5"/>
    <w:basedOn w:val="a1"/>
    <w:uiPriority w:val="99"/>
    <w:rPr>
      <w:sz w:val="22"/>
      <w:szCs w:val="22"/>
    </w:rPr>
    <w:tblPr/>
  </w:style>
  <w:style w:type="table" w:customStyle="1" w:styleId="ListTable5Dark-Accent6">
    <w:name w:val="List Table 5 Dark - Accent 6"/>
    <w:basedOn w:val="a1"/>
    <w:uiPriority w:val="99"/>
    <w:rPr>
      <w:sz w:val="22"/>
      <w:szCs w:val="22"/>
    </w:rPr>
    <w:tblPr/>
  </w:style>
  <w:style w:type="table" w:customStyle="1" w:styleId="ListTable6Colorful-Accent1">
    <w:name w:val="List Table 6 Colorful - Accent 1"/>
    <w:basedOn w:val="a1"/>
    <w:uiPriority w:val="99"/>
    <w:rPr>
      <w:sz w:val="22"/>
      <w:szCs w:val="22"/>
    </w:rPr>
    <w:tblPr/>
  </w:style>
  <w:style w:type="table" w:customStyle="1" w:styleId="ListTable6Colorful-Accent2">
    <w:name w:val="List Table 6 Colorful - Accent 2"/>
    <w:basedOn w:val="a1"/>
    <w:uiPriority w:val="99"/>
    <w:rPr>
      <w:sz w:val="22"/>
      <w:szCs w:val="22"/>
    </w:rPr>
    <w:tblPr/>
  </w:style>
  <w:style w:type="table" w:customStyle="1" w:styleId="ListTable6Colorful-Accent3">
    <w:name w:val="List Table 6 Colorful - Accent 3"/>
    <w:basedOn w:val="a1"/>
    <w:uiPriority w:val="99"/>
    <w:rPr>
      <w:sz w:val="22"/>
      <w:szCs w:val="22"/>
    </w:rPr>
    <w:tblPr/>
  </w:style>
  <w:style w:type="table" w:customStyle="1" w:styleId="ListTable6Colorful-Accent4">
    <w:name w:val="List Table 6 Colorful - Accent 4"/>
    <w:basedOn w:val="a1"/>
    <w:uiPriority w:val="99"/>
    <w:rPr>
      <w:sz w:val="22"/>
      <w:szCs w:val="22"/>
    </w:rPr>
    <w:tblPr/>
  </w:style>
  <w:style w:type="table" w:customStyle="1" w:styleId="ListTable6Colorful-Accent5">
    <w:name w:val="List Table 6 Colorful - Accent 5"/>
    <w:basedOn w:val="a1"/>
    <w:uiPriority w:val="99"/>
    <w:rPr>
      <w:sz w:val="22"/>
      <w:szCs w:val="22"/>
    </w:rPr>
    <w:tblPr/>
  </w:style>
  <w:style w:type="table" w:customStyle="1" w:styleId="ListTable6Colorful-Accent6">
    <w:name w:val="List Table 6 Colorful - Accent 6"/>
    <w:basedOn w:val="a1"/>
    <w:uiPriority w:val="99"/>
    <w:rPr>
      <w:sz w:val="22"/>
      <w:szCs w:val="22"/>
    </w:rPr>
    <w:tblPr/>
  </w:style>
  <w:style w:type="table" w:customStyle="1" w:styleId="ListTable7Colorful-Accent1">
    <w:name w:val="List Table 7 Colorful - Accent 1"/>
    <w:basedOn w:val="a1"/>
    <w:uiPriority w:val="99"/>
    <w:rPr>
      <w:sz w:val="22"/>
      <w:szCs w:val="22"/>
    </w:rPr>
    <w:tblPr/>
  </w:style>
  <w:style w:type="table" w:customStyle="1" w:styleId="ListTable7Colorful-Accent2">
    <w:name w:val="List Table 7 Colorful - Accent 2"/>
    <w:basedOn w:val="a1"/>
    <w:uiPriority w:val="99"/>
    <w:rPr>
      <w:sz w:val="22"/>
      <w:szCs w:val="22"/>
    </w:rPr>
    <w:tblPr/>
  </w:style>
  <w:style w:type="table" w:customStyle="1" w:styleId="ListTable7Colorful-Accent3">
    <w:name w:val="List Table 7 Colorful - Accent 3"/>
    <w:basedOn w:val="a1"/>
    <w:uiPriority w:val="99"/>
    <w:rPr>
      <w:sz w:val="22"/>
      <w:szCs w:val="22"/>
    </w:rPr>
    <w:tblPr/>
  </w:style>
  <w:style w:type="table" w:customStyle="1" w:styleId="ListTable7Colorful-Accent4">
    <w:name w:val="List Table 7 Colorful - Accent 4"/>
    <w:basedOn w:val="a1"/>
    <w:uiPriority w:val="99"/>
    <w:rPr>
      <w:sz w:val="22"/>
      <w:szCs w:val="22"/>
    </w:rPr>
    <w:tblPr/>
  </w:style>
  <w:style w:type="table" w:customStyle="1" w:styleId="ListTable7Colorful-Accent5">
    <w:name w:val="List Table 7 Colorful - Accent 5"/>
    <w:basedOn w:val="a1"/>
    <w:uiPriority w:val="99"/>
    <w:rPr>
      <w:sz w:val="22"/>
      <w:szCs w:val="22"/>
    </w:rPr>
    <w:tblPr/>
  </w:style>
  <w:style w:type="table" w:customStyle="1" w:styleId="ListTable7Colorful-Accent6">
    <w:name w:val="List Table 7 Colorful - Accent 6"/>
    <w:basedOn w:val="a1"/>
    <w:uiPriority w:val="99"/>
    <w:rPr>
      <w:sz w:val="22"/>
      <w:szCs w:val="22"/>
    </w:rPr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rPr>
      <w:sz w:val="22"/>
      <w:szCs w:val="22"/>
    </w:rPr>
    <w:tblPr/>
  </w:style>
  <w:style w:type="table" w:customStyle="1" w:styleId="Bordered-Accent1">
    <w:name w:val="Bordered - Accent 1"/>
    <w:basedOn w:val="a1"/>
    <w:uiPriority w:val="99"/>
    <w:rPr>
      <w:sz w:val="22"/>
      <w:szCs w:val="22"/>
    </w:rPr>
    <w:tblPr/>
  </w:style>
  <w:style w:type="table" w:customStyle="1" w:styleId="Bordered-Accent2">
    <w:name w:val="Bordered - Accent 2"/>
    <w:basedOn w:val="a1"/>
    <w:uiPriority w:val="99"/>
    <w:rPr>
      <w:sz w:val="22"/>
      <w:szCs w:val="22"/>
    </w:rPr>
    <w:tblPr/>
  </w:style>
  <w:style w:type="table" w:customStyle="1" w:styleId="Bordered-Accent3">
    <w:name w:val="Bordered - Accent 3"/>
    <w:basedOn w:val="a1"/>
    <w:uiPriority w:val="99"/>
    <w:rPr>
      <w:sz w:val="22"/>
      <w:szCs w:val="22"/>
    </w:rPr>
    <w:tblPr/>
  </w:style>
  <w:style w:type="table" w:customStyle="1" w:styleId="Bordered-Accent4">
    <w:name w:val="Bordered - Accent 4"/>
    <w:basedOn w:val="a1"/>
    <w:uiPriority w:val="99"/>
    <w:rPr>
      <w:sz w:val="22"/>
      <w:szCs w:val="22"/>
    </w:rPr>
    <w:tblPr/>
  </w:style>
  <w:style w:type="table" w:customStyle="1" w:styleId="Bordered-Accent5">
    <w:name w:val="Bordered - Accent 5"/>
    <w:basedOn w:val="a1"/>
    <w:uiPriority w:val="99"/>
    <w:rPr>
      <w:sz w:val="22"/>
      <w:szCs w:val="22"/>
    </w:rPr>
    <w:tblPr/>
  </w:style>
  <w:style w:type="table" w:customStyle="1" w:styleId="Bordered-Accent6">
    <w:name w:val="Bordered - Accent 6"/>
    <w:basedOn w:val="a1"/>
    <w:uiPriority w:val="99"/>
    <w:rPr>
      <w:sz w:val="22"/>
      <w:szCs w:val="22"/>
    </w:rPr>
    <w:tblPr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948F-C04A-46CC-8CDB-9E10B389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Александровна</dc:creator>
  <cp:lastModifiedBy>Муравьева Вера Валентиновна</cp:lastModifiedBy>
  <cp:revision>21</cp:revision>
  <cp:lastPrinted>2023-06-13T00:35:00Z</cp:lastPrinted>
  <dcterms:created xsi:type="dcterms:W3CDTF">2023-05-28T23:55:00Z</dcterms:created>
  <dcterms:modified xsi:type="dcterms:W3CDTF">2024-01-24T05:29:00Z</dcterms:modified>
  <cp:version>1048576</cp:version>
</cp:coreProperties>
</file>